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DF53AE"/>
    <w:p w:rsidR="00DF53AE" w:rsidRDefault="00B4568F">
      <w:pPr>
        <w:rPr>
          <w:b/>
          <w:sz w:val="52"/>
        </w:rPr>
      </w:pPr>
      <w:r>
        <w:rPr>
          <w:b/>
          <w:noProof/>
          <w:sz w:val="52"/>
        </w:rPr>
        <w:drawing>
          <wp:anchor distT="0" distB="0" distL="0" distR="0" simplePos="0" relativeHeight="119" behindDoc="1" locked="0" layoutInCell="1" allowOverlap="1">
            <wp:simplePos x="0" y="0"/>
            <wp:positionH relativeFrom="page">
              <wp:align>right</wp:align>
            </wp:positionH>
            <wp:positionV relativeFrom="paragraph">
              <wp:posOffset>135255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rsidR="00DF53AE" w:rsidRDefault="00B4568F">
      <w:pPr>
        <w:rPr>
          <w:b/>
          <w:sz w:val="36"/>
        </w:rPr>
      </w:pPr>
      <w:r>
        <w:rPr>
          <w:b/>
          <w:sz w:val="36"/>
        </w:rPr>
        <w:t xml:space="preserve">Rendimiento de bases de datos </w:t>
      </w:r>
    </w:p>
    <w:p w:rsidR="00DF53AE" w:rsidRDefault="00B4568F">
      <w:pPr>
        <w:rPr>
          <w:b/>
          <w:sz w:val="36"/>
        </w:rPr>
      </w:pPr>
      <w:r>
        <w:rPr>
          <w:b/>
          <w:sz w:val="36"/>
        </w:rPr>
        <w:t xml:space="preserve">en modelos orientados </w:t>
      </w:r>
    </w:p>
    <w:p w:rsidR="00DF53AE" w:rsidRDefault="00B4568F">
      <w:pPr>
        <w:rPr>
          <w:b/>
          <w:sz w:val="36"/>
        </w:rPr>
      </w:pPr>
      <w:r>
        <w:rPr>
          <w:b/>
          <w:sz w:val="36"/>
        </w:rPr>
        <w:t>a dominios funcionales.</w:t>
      </w:r>
    </w:p>
    <w:tbl>
      <w:tblPr>
        <w:tblStyle w:val="Tablaconcuadrcula"/>
        <w:tblpPr w:leftFromText="141" w:rightFromText="141" w:vertAnchor="text" w:horzAnchor="margin" w:tblpY="382"/>
        <w:tblW w:w="9419" w:type="dxa"/>
        <w:tblLook w:val="04A0" w:firstRow="1" w:lastRow="0" w:firstColumn="1" w:lastColumn="0" w:noHBand="0" w:noVBand="1"/>
      </w:tblPr>
      <w:tblGrid>
        <w:gridCol w:w="3061"/>
        <w:gridCol w:w="3293"/>
        <w:gridCol w:w="3065"/>
      </w:tblGrid>
      <w:tr w:rsidR="00DF53AE">
        <w:trPr>
          <w:trHeight w:val="2160"/>
        </w:trPr>
        <w:tc>
          <w:tcPr>
            <w:tcW w:w="3061" w:type="dxa"/>
            <w:tcBorders>
              <w:top w:val="nil"/>
              <w:left w:val="single" w:sz="48" w:space="0" w:color="FFFFFF"/>
              <w:bottom w:val="nil"/>
              <w:right w:val="single" w:sz="48" w:space="0" w:color="FFFFFF"/>
            </w:tcBorders>
          </w:tcPr>
          <w:p w:rsidR="00DF53AE" w:rsidRDefault="00B4568F">
            <w:pPr>
              <w:rPr>
                <w:color w:val="FFFFFF" w:themeColor="background1"/>
              </w:rPr>
            </w:pPr>
            <w:r>
              <w:rPr>
                <w:color w:val="FFFFFF" w:themeColor="background1"/>
              </w:rPr>
              <w:t>Titulación:</w:t>
            </w:r>
          </w:p>
          <w:p w:rsidR="00DF53AE" w:rsidRDefault="00B4568F">
            <w:pPr>
              <w:rPr>
                <w:color w:val="FFFFFF" w:themeColor="background1"/>
              </w:rPr>
            </w:pPr>
            <w:r>
              <w:rPr>
                <w:color w:val="FFFFFF" w:themeColor="background1"/>
              </w:rPr>
              <w:t xml:space="preserve">Master en Big Data </w:t>
            </w:r>
          </w:p>
          <w:p w:rsidR="00DF53AE" w:rsidRDefault="00B4568F">
            <w:pPr>
              <w:rPr>
                <w:color w:val="FFFFFF" w:themeColor="background1"/>
              </w:rPr>
            </w:pPr>
            <w:r>
              <w:rPr>
                <w:color w:val="FFFFFF" w:themeColor="background1"/>
              </w:rPr>
              <w:t>y Data Science</w:t>
            </w:r>
          </w:p>
          <w:p w:rsidR="00DF53AE" w:rsidRDefault="00B4568F">
            <w:pPr>
              <w:rPr>
                <w:color w:val="FFFFFF" w:themeColor="background1"/>
              </w:rPr>
            </w:pPr>
            <w:r>
              <w:rPr>
                <w:color w:val="FFFFFF" w:themeColor="background1"/>
              </w:rPr>
              <w:t xml:space="preserve">Curso académico </w:t>
            </w:r>
          </w:p>
          <w:p w:rsidR="00DF53AE" w:rsidRDefault="00B4568F">
            <w:r>
              <w:rPr>
                <w:color w:val="FFFFFF" w:themeColor="background1"/>
              </w:rPr>
              <w:t>2020 – 2022</w:t>
            </w:r>
          </w:p>
        </w:tc>
        <w:tc>
          <w:tcPr>
            <w:tcW w:w="3293" w:type="dxa"/>
            <w:tcBorders>
              <w:top w:val="nil"/>
              <w:left w:val="single" w:sz="48" w:space="0" w:color="FFFFFF"/>
              <w:bottom w:val="nil"/>
              <w:right w:val="single" w:sz="48" w:space="0" w:color="FFFFFF"/>
            </w:tcBorders>
          </w:tcPr>
          <w:p w:rsidR="00DF53AE" w:rsidRDefault="00B4568F">
            <w:pPr>
              <w:rPr>
                <w:color w:val="000000" w:themeColor="text1"/>
              </w:rPr>
            </w:pPr>
            <w:r>
              <w:rPr>
                <w:color w:val="000000" w:themeColor="text1"/>
              </w:rPr>
              <w:t xml:space="preserve">Alumno/a: </w:t>
            </w:r>
          </w:p>
          <w:p w:rsidR="00DF53AE" w:rsidRDefault="00B4568F">
            <w:pPr>
              <w:rPr>
                <w:color w:val="000000" w:themeColor="text1"/>
              </w:rPr>
            </w:pPr>
            <w:r>
              <w:rPr>
                <w:color w:val="000000" w:themeColor="text1"/>
              </w:rPr>
              <w:t>Herranz Segundo, Daniel</w:t>
            </w:r>
          </w:p>
          <w:p w:rsidR="00DF53AE" w:rsidRDefault="00B4568F">
            <w:pPr>
              <w:rPr>
                <w:color w:val="000000" w:themeColor="text1"/>
              </w:rPr>
            </w:pPr>
            <w:r>
              <w:rPr>
                <w:color w:val="000000" w:themeColor="text1"/>
              </w:rPr>
              <w:t>D.N.I: 53432485-N</w:t>
            </w:r>
          </w:p>
          <w:p w:rsidR="00DF53AE" w:rsidRDefault="00B4568F">
            <w:pPr>
              <w:rPr>
                <w:color w:val="000000" w:themeColor="text1"/>
              </w:rPr>
            </w:pPr>
            <w:r>
              <w:rPr>
                <w:color w:val="000000" w:themeColor="text1"/>
              </w:rPr>
              <w:t xml:space="preserve">Director/a de TFM: </w:t>
            </w:r>
          </w:p>
          <w:p w:rsidR="00DF53AE" w:rsidRDefault="00B4568F">
            <w:pPr>
              <w:rPr>
                <w:color w:val="000000" w:themeColor="text1"/>
              </w:rPr>
            </w:pPr>
            <w:r>
              <w:rPr>
                <w:color w:val="000000" w:themeColor="text1"/>
              </w:rPr>
              <w:t>Pablo Suárez-Otero González</w:t>
            </w:r>
          </w:p>
        </w:tc>
        <w:tc>
          <w:tcPr>
            <w:tcW w:w="3065" w:type="dxa"/>
            <w:tcBorders>
              <w:top w:val="nil"/>
              <w:left w:val="single" w:sz="48" w:space="0" w:color="FFFFFF"/>
              <w:bottom w:val="nil"/>
              <w:right w:val="nil"/>
            </w:tcBorders>
          </w:tcPr>
          <w:p w:rsidR="00DF53AE" w:rsidRDefault="00B4568F">
            <w:pPr>
              <w:pStyle w:val="Piedepgina"/>
              <w:rPr>
                <w:color w:val="000000" w:themeColor="text1"/>
              </w:rPr>
            </w:pPr>
            <w:r>
              <w:rPr>
                <w:color w:val="000000" w:themeColor="text1"/>
              </w:rPr>
              <w:t xml:space="preserve">Convocatoria: Primera. </w:t>
            </w:r>
          </w:p>
          <w:p w:rsidR="00DF53AE" w:rsidRDefault="00B4568F">
            <w:pPr>
              <w:pStyle w:val="Piedepgina"/>
              <w:rPr>
                <w:color w:val="000000" w:themeColor="text1"/>
                <w:sz w:val="20"/>
                <w:szCs w:val="20"/>
              </w:rPr>
            </w:pPr>
            <w:r>
              <w:rPr>
                <w:color w:val="000000" w:themeColor="text1"/>
                <w:sz w:val="20"/>
                <w:szCs w:val="20"/>
              </w:rPr>
              <w:t>Mayo 2022</w:t>
            </w:r>
          </w:p>
          <w:p w:rsidR="00DF53AE" w:rsidRDefault="00DF53AE">
            <w:pPr>
              <w:rPr>
                <w:color w:val="000000" w:themeColor="text1"/>
              </w:rPr>
            </w:pPr>
          </w:p>
          <w:p w:rsidR="00DF53AE" w:rsidRDefault="00DF53AE">
            <w:pPr>
              <w:rPr>
                <w:color w:val="000000" w:themeColor="text1"/>
              </w:rPr>
            </w:pPr>
          </w:p>
        </w:tc>
      </w:tr>
    </w:tbl>
    <w:p w:rsidR="00DF53AE" w:rsidRDefault="00DF53AE"/>
    <w:p w:rsidR="00DF53AE" w:rsidRDefault="00DF53AE"/>
    <w:p w:rsidR="00DF53AE" w:rsidRDefault="00DF53AE">
      <w:pPr>
        <w:pStyle w:val="Piedepgina"/>
        <w:rPr>
          <w:color w:val="FFFFFF" w:themeColor="background1"/>
          <w:sz w:val="20"/>
          <w:szCs w:val="20"/>
        </w:rPr>
      </w:pPr>
    </w:p>
    <w:p w:rsidR="00DF53AE" w:rsidRDefault="00DF53AE">
      <w:pPr>
        <w:pStyle w:val="Piedepgina"/>
        <w:rPr>
          <w:color w:val="FFFFFF" w:themeColor="background1"/>
          <w:sz w:val="20"/>
          <w:szCs w:val="20"/>
        </w:rPr>
      </w:pPr>
    </w:p>
    <w:p w:rsidR="00DF53AE" w:rsidRDefault="00DF53AE">
      <w:pPr>
        <w:pStyle w:val="Piedepgina"/>
        <w:rPr>
          <w:color w:val="FFFFFF" w:themeColor="background1"/>
          <w:sz w:val="20"/>
          <w:szCs w:val="20"/>
        </w:rPr>
      </w:pPr>
    </w:p>
    <w:p w:rsidR="00DF53AE" w:rsidRDefault="00DF53AE">
      <w:pPr>
        <w:pStyle w:val="Piedepgina"/>
        <w:rPr>
          <w:color w:val="FFFFFF" w:themeColor="background1"/>
          <w:sz w:val="20"/>
          <w:szCs w:val="20"/>
        </w:rPr>
      </w:pPr>
    </w:p>
    <w:p w:rsidR="00DF53AE" w:rsidRDefault="00DF53AE">
      <w:pPr>
        <w:pStyle w:val="Piedepgina"/>
        <w:rPr>
          <w:color w:val="FFFFFF" w:themeColor="background1"/>
          <w:sz w:val="20"/>
          <w:szCs w:val="20"/>
        </w:rPr>
      </w:pPr>
    </w:p>
    <w:p w:rsidR="00DF53AE" w:rsidRDefault="00DF53AE">
      <w:pPr>
        <w:pStyle w:val="Piedepgina"/>
        <w:rPr>
          <w:color w:val="000000" w:themeColor="text1"/>
          <w:sz w:val="20"/>
          <w:szCs w:val="20"/>
        </w:rPr>
      </w:pPr>
    </w:p>
    <w:p w:rsidR="00DF53AE" w:rsidRDefault="00DF53AE">
      <w:pPr>
        <w:pStyle w:val="Piedepgina"/>
        <w:rPr>
          <w:color w:val="000000" w:themeColor="text1"/>
          <w:sz w:val="20"/>
          <w:szCs w:val="20"/>
        </w:rPr>
      </w:pPr>
    </w:p>
    <w:p w:rsidR="00DF53AE" w:rsidRDefault="00DF53AE">
      <w:pPr>
        <w:pStyle w:val="Piedepgina"/>
        <w:rPr>
          <w:color w:val="000000" w:themeColor="text1"/>
          <w:sz w:val="20"/>
          <w:szCs w:val="20"/>
        </w:rPr>
      </w:pPr>
    </w:p>
    <w:p w:rsidR="00DF53AE" w:rsidRDefault="00DF53AE">
      <w:pPr>
        <w:sectPr w:rsidR="00DF53AE">
          <w:headerReference w:type="even" r:id="rId9"/>
          <w:headerReference w:type="default" r:id="rId10"/>
          <w:footerReference w:type="even" r:id="rId11"/>
          <w:footerReference w:type="default" r:id="rId12"/>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357891315"/>
        <w:docPartObj>
          <w:docPartGallery w:val="Table of Contents"/>
          <w:docPartUnique/>
        </w:docPartObj>
      </w:sdtPr>
      <w:sdtContent>
        <w:p w:rsidR="00DF53AE" w:rsidRDefault="00B4568F">
          <w:pPr>
            <w:pStyle w:val="Encabezadodelista"/>
            <w:rPr>
              <w:color w:val="000000" w:themeColor="text1"/>
              <w:sz w:val="20"/>
              <w:szCs w:val="20"/>
            </w:rPr>
          </w:pPr>
          <w:r>
            <w:t>Índice</w:t>
          </w:r>
        </w:p>
        <w:p w:rsidR="00DF53AE" w:rsidRDefault="00DF53AE">
          <w:pPr>
            <w:pStyle w:val="Encabezadodelista"/>
            <w:rPr>
              <w:color w:val="000000" w:themeColor="text1"/>
              <w:sz w:val="20"/>
              <w:szCs w:val="20"/>
            </w:rPr>
          </w:pPr>
        </w:p>
        <w:p w:rsidR="00A65777" w:rsidRDefault="00B4568F">
          <w:pPr>
            <w:pStyle w:val="TDC1"/>
            <w:tabs>
              <w:tab w:val="right" w:leader="dot" w:pos="8494"/>
            </w:tabs>
            <w:rPr>
              <w:rFonts w:asciiTheme="minorHAnsi" w:eastAsiaTheme="minorEastAsia" w:hAnsiTheme="minorHAnsi" w:cstheme="minorBidi"/>
              <w:noProof/>
              <w:lang w:eastAsia="es-ES"/>
            </w:rPr>
          </w:pPr>
          <w:r>
            <w:fldChar w:fldCharType="begin"/>
          </w:r>
          <w:r>
            <w:rPr>
              <w:rStyle w:val="Enlacedelndice"/>
              <w:webHidden/>
            </w:rPr>
            <w:instrText>TOC \z \o "1-3" \u \h</w:instrText>
          </w:r>
          <w:r>
            <w:rPr>
              <w:rStyle w:val="Enlacedelndice"/>
            </w:rPr>
            <w:fldChar w:fldCharType="separate"/>
          </w:r>
          <w:hyperlink w:anchor="_Toc100843500" w:history="1">
            <w:r w:rsidR="00A65777" w:rsidRPr="00E67BD9">
              <w:rPr>
                <w:rStyle w:val="Hipervnculo"/>
                <w:noProof/>
              </w:rPr>
              <w:t>Tabla de Acrónimos y definiciones</w:t>
            </w:r>
            <w:r w:rsidR="00A65777">
              <w:rPr>
                <w:noProof/>
                <w:webHidden/>
              </w:rPr>
              <w:tab/>
            </w:r>
            <w:r w:rsidR="00A65777">
              <w:rPr>
                <w:noProof/>
                <w:webHidden/>
              </w:rPr>
              <w:fldChar w:fldCharType="begin"/>
            </w:r>
            <w:r w:rsidR="00A65777">
              <w:rPr>
                <w:noProof/>
                <w:webHidden/>
              </w:rPr>
              <w:instrText xml:space="preserve"> PAGEREF _Toc100843500 \h </w:instrText>
            </w:r>
            <w:r w:rsidR="00A65777">
              <w:rPr>
                <w:noProof/>
                <w:webHidden/>
              </w:rPr>
            </w:r>
            <w:r w:rsidR="00A65777">
              <w:rPr>
                <w:noProof/>
                <w:webHidden/>
              </w:rPr>
              <w:fldChar w:fldCharType="separate"/>
            </w:r>
            <w:r w:rsidR="00A65777">
              <w:rPr>
                <w:noProof/>
                <w:webHidden/>
              </w:rPr>
              <w:t>8</w:t>
            </w:r>
            <w:r w:rsidR="00A65777">
              <w:rPr>
                <w:noProof/>
                <w:webHidden/>
              </w:rPr>
              <w:fldChar w:fldCharType="end"/>
            </w:r>
          </w:hyperlink>
        </w:p>
        <w:p w:rsidR="00A65777" w:rsidRDefault="00A65777">
          <w:pPr>
            <w:pStyle w:val="TDC1"/>
            <w:tabs>
              <w:tab w:val="right" w:leader="dot" w:pos="8494"/>
            </w:tabs>
            <w:rPr>
              <w:rFonts w:asciiTheme="minorHAnsi" w:eastAsiaTheme="minorEastAsia" w:hAnsiTheme="minorHAnsi" w:cstheme="minorBidi"/>
              <w:noProof/>
              <w:lang w:eastAsia="es-ES"/>
            </w:rPr>
          </w:pPr>
          <w:hyperlink w:anchor="_Toc100843501" w:history="1">
            <w:r w:rsidRPr="00E67BD9">
              <w:rPr>
                <w:rStyle w:val="Hipervnculo"/>
                <w:noProof/>
              </w:rPr>
              <w:t>Resumen</w:t>
            </w:r>
            <w:r>
              <w:rPr>
                <w:noProof/>
                <w:webHidden/>
              </w:rPr>
              <w:tab/>
            </w:r>
            <w:r>
              <w:rPr>
                <w:noProof/>
                <w:webHidden/>
              </w:rPr>
              <w:fldChar w:fldCharType="begin"/>
            </w:r>
            <w:r>
              <w:rPr>
                <w:noProof/>
                <w:webHidden/>
              </w:rPr>
              <w:instrText xml:space="preserve"> PAGEREF _Toc100843501 \h </w:instrText>
            </w:r>
            <w:r>
              <w:rPr>
                <w:noProof/>
                <w:webHidden/>
              </w:rPr>
            </w:r>
            <w:r>
              <w:rPr>
                <w:noProof/>
                <w:webHidden/>
              </w:rPr>
              <w:fldChar w:fldCharType="separate"/>
            </w:r>
            <w:r>
              <w:rPr>
                <w:noProof/>
                <w:webHidden/>
              </w:rPr>
              <w:t>10</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02" w:history="1">
            <w:r w:rsidRPr="00E67BD9">
              <w:rPr>
                <w:rStyle w:val="Hipervnculo"/>
                <w:noProof/>
              </w:rPr>
              <w:t>1.</w:t>
            </w:r>
            <w:r>
              <w:rPr>
                <w:rFonts w:asciiTheme="minorHAnsi" w:eastAsiaTheme="minorEastAsia" w:hAnsiTheme="minorHAnsi" w:cstheme="minorBidi"/>
                <w:noProof/>
                <w:lang w:eastAsia="es-ES"/>
              </w:rPr>
              <w:tab/>
            </w:r>
            <w:r w:rsidRPr="00E67BD9">
              <w:rPr>
                <w:rStyle w:val="Hipervnculo"/>
                <w:noProof/>
              </w:rPr>
              <w:t>Enfoque e introducción</w:t>
            </w:r>
            <w:r>
              <w:rPr>
                <w:noProof/>
                <w:webHidden/>
              </w:rPr>
              <w:tab/>
            </w:r>
            <w:r>
              <w:rPr>
                <w:noProof/>
                <w:webHidden/>
              </w:rPr>
              <w:fldChar w:fldCharType="begin"/>
            </w:r>
            <w:r>
              <w:rPr>
                <w:noProof/>
                <w:webHidden/>
              </w:rPr>
              <w:instrText xml:space="preserve"> PAGEREF _Toc100843502 \h </w:instrText>
            </w:r>
            <w:r>
              <w:rPr>
                <w:noProof/>
                <w:webHidden/>
              </w:rPr>
            </w:r>
            <w:r>
              <w:rPr>
                <w:noProof/>
                <w:webHidden/>
              </w:rPr>
              <w:fldChar w:fldCharType="separate"/>
            </w:r>
            <w:r>
              <w:rPr>
                <w:noProof/>
                <w:webHidden/>
              </w:rPr>
              <w:t>12</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03" w:history="1">
            <w:r w:rsidRPr="00E67BD9">
              <w:rPr>
                <w:rStyle w:val="Hipervnculo"/>
                <w:noProof/>
              </w:rPr>
              <w:t>2.</w:t>
            </w:r>
            <w:r>
              <w:rPr>
                <w:rFonts w:asciiTheme="minorHAnsi" w:eastAsiaTheme="minorEastAsia" w:hAnsiTheme="minorHAnsi" w:cstheme="minorBidi"/>
                <w:noProof/>
                <w:lang w:eastAsia="es-ES"/>
              </w:rPr>
              <w:tab/>
            </w:r>
            <w:r w:rsidRPr="00E67BD9">
              <w:rPr>
                <w:rStyle w:val="Hipervnculo"/>
                <w:noProof/>
              </w:rPr>
              <w:t>Objetivos</w:t>
            </w:r>
            <w:r>
              <w:rPr>
                <w:noProof/>
                <w:webHidden/>
              </w:rPr>
              <w:tab/>
            </w:r>
            <w:r>
              <w:rPr>
                <w:noProof/>
                <w:webHidden/>
              </w:rPr>
              <w:fldChar w:fldCharType="begin"/>
            </w:r>
            <w:r>
              <w:rPr>
                <w:noProof/>
                <w:webHidden/>
              </w:rPr>
              <w:instrText xml:space="preserve"> PAGEREF _Toc100843503 \h </w:instrText>
            </w:r>
            <w:r>
              <w:rPr>
                <w:noProof/>
                <w:webHidden/>
              </w:rPr>
            </w:r>
            <w:r>
              <w:rPr>
                <w:noProof/>
                <w:webHidden/>
              </w:rPr>
              <w:fldChar w:fldCharType="separate"/>
            </w:r>
            <w:r>
              <w:rPr>
                <w:noProof/>
                <w:webHidden/>
              </w:rPr>
              <w:t>15</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04" w:history="1">
            <w:r w:rsidRPr="00E67BD9">
              <w:rPr>
                <w:rStyle w:val="Hipervnculo"/>
                <w:noProof/>
                <w:lang w:eastAsia="es-ES"/>
              </w:rPr>
              <w:t>3.</w:t>
            </w:r>
            <w:r>
              <w:rPr>
                <w:rFonts w:asciiTheme="minorHAnsi" w:eastAsiaTheme="minorEastAsia" w:hAnsiTheme="minorHAnsi" w:cstheme="minorBidi"/>
                <w:noProof/>
                <w:lang w:eastAsia="es-ES"/>
              </w:rPr>
              <w:tab/>
            </w:r>
            <w:r w:rsidRPr="00E67BD9">
              <w:rPr>
                <w:rStyle w:val="Hipervnculo"/>
                <w:noProof/>
                <w:lang w:eastAsia="es-ES"/>
              </w:rPr>
              <w:t>Referencias previas</w:t>
            </w:r>
            <w:r>
              <w:rPr>
                <w:noProof/>
                <w:webHidden/>
              </w:rPr>
              <w:tab/>
            </w:r>
            <w:r>
              <w:rPr>
                <w:noProof/>
                <w:webHidden/>
              </w:rPr>
              <w:fldChar w:fldCharType="begin"/>
            </w:r>
            <w:r>
              <w:rPr>
                <w:noProof/>
                <w:webHidden/>
              </w:rPr>
              <w:instrText xml:space="preserve"> PAGEREF _Toc100843504 \h </w:instrText>
            </w:r>
            <w:r>
              <w:rPr>
                <w:noProof/>
                <w:webHidden/>
              </w:rPr>
            </w:r>
            <w:r>
              <w:rPr>
                <w:noProof/>
                <w:webHidden/>
              </w:rPr>
              <w:fldChar w:fldCharType="separate"/>
            </w:r>
            <w:r>
              <w:rPr>
                <w:noProof/>
                <w:webHidden/>
              </w:rPr>
              <w:t>16</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05" w:history="1">
            <w:r w:rsidRPr="00E67BD9">
              <w:rPr>
                <w:rStyle w:val="Hipervnculo"/>
                <w:noProof/>
                <w:lang w:eastAsia="es-ES"/>
              </w:rPr>
              <w:t>4.</w:t>
            </w:r>
            <w:r>
              <w:rPr>
                <w:rFonts w:asciiTheme="minorHAnsi" w:eastAsiaTheme="minorEastAsia" w:hAnsiTheme="minorHAnsi" w:cstheme="minorBidi"/>
                <w:noProof/>
                <w:lang w:eastAsia="es-ES"/>
              </w:rPr>
              <w:tab/>
            </w:r>
            <w:r w:rsidRPr="00E67BD9">
              <w:rPr>
                <w:rStyle w:val="Hipervnculo"/>
                <w:noProof/>
                <w:lang w:eastAsia="es-ES"/>
              </w:rPr>
              <w:t>Situación tecnológica en la industria</w:t>
            </w:r>
            <w:r>
              <w:rPr>
                <w:noProof/>
                <w:webHidden/>
              </w:rPr>
              <w:tab/>
            </w:r>
            <w:r>
              <w:rPr>
                <w:noProof/>
                <w:webHidden/>
              </w:rPr>
              <w:fldChar w:fldCharType="begin"/>
            </w:r>
            <w:r>
              <w:rPr>
                <w:noProof/>
                <w:webHidden/>
              </w:rPr>
              <w:instrText xml:space="preserve"> PAGEREF _Toc100843505 \h </w:instrText>
            </w:r>
            <w:r>
              <w:rPr>
                <w:noProof/>
                <w:webHidden/>
              </w:rPr>
            </w:r>
            <w:r>
              <w:rPr>
                <w:noProof/>
                <w:webHidden/>
              </w:rPr>
              <w:fldChar w:fldCharType="separate"/>
            </w:r>
            <w:r>
              <w:rPr>
                <w:noProof/>
                <w:webHidden/>
              </w:rPr>
              <w:t>17</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06" w:history="1">
            <w:r w:rsidRPr="00E67BD9">
              <w:rPr>
                <w:rStyle w:val="Hipervnculo"/>
                <w:noProof/>
              </w:rPr>
              <w:t>1.1.</w:t>
            </w:r>
            <w:r>
              <w:rPr>
                <w:rFonts w:asciiTheme="minorHAnsi" w:eastAsiaTheme="minorEastAsia" w:hAnsiTheme="minorHAnsi" w:cstheme="minorBidi"/>
                <w:noProof/>
                <w:lang w:eastAsia="es-ES"/>
              </w:rPr>
              <w:tab/>
            </w:r>
            <w:r w:rsidRPr="00E67BD9">
              <w:rPr>
                <w:rStyle w:val="Hipervnculo"/>
                <w:noProof/>
              </w:rPr>
              <w:t>Bases de datos relacionales SQL</w:t>
            </w:r>
            <w:r>
              <w:rPr>
                <w:noProof/>
                <w:webHidden/>
              </w:rPr>
              <w:tab/>
            </w:r>
            <w:r>
              <w:rPr>
                <w:noProof/>
                <w:webHidden/>
              </w:rPr>
              <w:fldChar w:fldCharType="begin"/>
            </w:r>
            <w:r>
              <w:rPr>
                <w:noProof/>
                <w:webHidden/>
              </w:rPr>
              <w:instrText xml:space="preserve"> PAGEREF _Toc100843506 \h </w:instrText>
            </w:r>
            <w:r>
              <w:rPr>
                <w:noProof/>
                <w:webHidden/>
              </w:rPr>
            </w:r>
            <w:r>
              <w:rPr>
                <w:noProof/>
                <w:webHidden/>
              </w:rPr>
              <w:fldChar w:fldCharType="separate"/>
            </w:r>
            <w:r>
              <w:rPr>
                <w:noProof/>
                <w:webHidden/>
              </w:rPr>
              <w:t>19</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07" w:history="1">
            <w:r w:rsidRPr="00E67BD9">
              <w:rPr>
                <w:rStyle w:val="Hipervnculo"/>
                <w:noProof/>
              </w:rPr>
              <w:t>1.2.</w:t>
            </w:r>
            <w:r>
              <w:rPr>
                <w:rFonts w:asciiTheme="minorHAnsi" w:eastAsiaTheme="minorEastAsia" w:hAnsiTheme="minorHAnsi" w:cstheme="minorBidi"/>
                <w:noProof/>
                <w:lang w:eastAsia="es-ES"/>
              </w:rPr>
              <w:tab/>
            </w:r>
            <w:r w:rsidRPr="00E67BD9">
              <w:rPr>
                <w:rStyle w:val="Hipervnculo"/>
                <w:noProof/>
              </w:rPr>
              <w:t>Bases de datos NoSQL</w:t>
            </w:r>
            <w:r>
              <w:rPr>
                <w:noProof/>
                <w:webHidden/>
              </w:rPr>
              <w:tab/>
            </w:r>
            <w:r>
              <w:rPr>
                <w:noProof/>
                <w:webHidden/>
              </w:rPr>
              <w:fldChar w:fldCharType="begin"/>
            </w:r>
            <w:r>
              <w:rPr>
                <w:noProof/>
                <w:webHidden/>
              </w:rPr>
              <w:instrText xml:space="preserve"> PAGEREF _Toc100843507 \h </w:instrText>
            </w:r>
            <w:r>
              <w:rPr>
                <w:noProof/>
                <w:webHidden/>
              </w:rPr>
            </w:r>
            <w:r>
              <w:rPr>
                <w:noProof/>
                <w:webHidden/>
              </w:rPr>
              <w:fldChar w:fldCharType="separate"/>
            </w:r>
            <w:r>
              <w:rPr>
                <w:noProof/>
                <w:webHidden/>
              </w:rPr>
              <w:t>21</w:t>
            </w:r>
            <w:r>
              <w:rPr>
                <w:noProof/>
                <w:webHidden/>
              </w:rPr>
              <w:fldChar w:fldCharType="end"/>
            </w:r>
          </w:hyperlink>
        </w:p>
        <w:p w:rsidR="00A65777" w:rsidRDefault="00A65777">
          <w:pPr>
            <w:pStyle w:val="TDC3"/>
            <w:tabs>
              <w:tab w:val="left" w:pos="1320"/>
              <w:tab w:val="right" w:leader="dot" w:pos="8494"/>
            </w:tabs>
            <w:rPr>
              <w:rFonts w:asciiTheme="minorHAnsi" w:eastAsiaTheme="minorEastAsia" w:hAnsiTheme="minorHAnsi" w:cstheme="minorBidi"/>
              <w:noProof/>
              <w:lang w:eastAsia="es-ES"/>
            </w:rPr>
          </w:pPr>
          <w:hyperlink w:anchor="_Toc100843508" w:history="1">
            <w:r w:rsidRPr="00E67BD9">
              <w:rPr>
                <w:rStyle w:val="Hipervnculo"/>
                <w:noProof/>
              </w:rPr>
              <w:t>1.2.1.</w:t>
            </w:r>
            <w:r>
              <w:rPr>
                <w:rFonts w:asciiTheme="minorHAnsi" w:eastAsiaTheme="minorEastAsia" w:hAnsiTheme="minorHAnsi" w:cstheme="minorBidi"/>
                <w:noProof/>
                <w:lang w:eastAsia="es-ES"/>
              </w:rPr>
              <w:tab/>
            </w:r>
            <w:r w:rsidRPr="00E67BD9">
              <w:rPr>
                <w:rStyle w:val="Hipervnculo"/>
                <w:noProof/>
              </w:rPr>
              <w:t>Tipo clave-valor</w:t>
            </w:r>
            <w:r>
              <w:rPr>
                <w:noProof/>
                <w:webHidden/>
              </w:rPr>
              <w:tab/>
            </w:r>
            <w:r>
              <w:rPr>
                <w:noProof/>
                <w:webHidden/>
              </w:rPr>
              <w:fldChar w:fldCharType="begin"/>
            </w:r>
            <w:r>
              <w:rPr>
                <w:noProof/>
                <w:webHidden/>
              </w:rPr>
              <w:instrText xml:space="preserve"> PAGEREF _Toc100843508 \h </w:instrText>
            </w:r>
            <w:r>
              <w:rPr>
                <w:noProof/>
                <w:webHidden/>
              </w:rPr>
            </w:r>
            <w:r>
              <w:rPr>
                <w:noProof/>
                <w:webHidden/>
              </w:rPr>
              <w:fldChar w:fldCharType="separate"/>
            </w:r>
            <w:r>
              <w:rPr>
                <w:noProof/>
                <w:webHidden/>
              </w:rPr>
              <w:t>21</w:t>
            </w:r>
            <w:r>
              <w:rPr>
                <w:noProof/>
                <w:webHidden/>
              </w:rPr>
              <w:fldChar w:fldCharType="end"/>
            </w:r>
          </w:hyperlink>
        </w:p>
        <w:p w:rsidR="00A65777" w:rsidRDefault="00A65777">
          <w:pPr>
            <w:pStyle w:val="TDC3"/>
            <w:tabs>
              <w:tab w:val="left" w:pos="1320"/>
              <w:tab w:val="right" w:leader="dot" w:pos="8494"/>
            </w:tabs>
            <w:rPr>
              <w:rFonts w:asciiTheme="minorHAnsi" w:eastAsiaTheme="minorEastAsia" w:hAnsiTheme="minorHAnsi" w:cstheme="minorBidi"/>
              <w:noProof/>
              <w:lang w:eastAsia="es-ES"/>
            </w:rPr>
          </w:pPr>
          <w:hyperlink w:anchor="_Toc100843509" w:history="1">
            <w:r w:rsidRPr="00E67BD9">
              <w:rPr>
                <w:rStyle w:val="Hipervnculo"/>
                <w:noProof/>
              </w:rPr>
              <w:t>1.2.2.</w:t>
            </w:r>
            <w:r>
              <w:rPr>
                <w:rFonts w:asciiTheme="minorHAnsi" w:eastAsiaTheme="minorEastAsia" w:hAnsiTheme="minorHAnsi" w:cstheme="minorBidi"/>
                <w:noProof/>
                <w:lang w:eastAsia="es-ES"/>
              </w:rPr>
              <w:tab/>
            </w:r>
            <w:r w:rsidRPr="00E67BD9">
              <w:rPr>
                <w:rStyle w:val="Hipervnculo"/>
                <w:noProof/>
              </w:rPr>
              <w:t>Orientadas a documentos</w:t>
            </w:r>
            <w:r>
              <w:rPr>
                <w:noProof/>
                <w:webHidden/>
              </w:rPr>
              <w:tab/>
            </w:r>
            <w:r>
              <w:rPr>
                <w:noProof/>
                <w:webHidden/>
              </w:rPr>
              <w:fldChar w:fldCharType="begin"/>
            </w:r>
            <w:r>
              <w:rPr>
                <w:noProof/>
                <w:webHidden/>
              </w:rPr>
              <w:instrText xml:space="preserve"> PAGEREF _Toc100843509 \h </w:instrText>
            </w:r>
            <w:r>
              <w:rPr>
                <w:noProof/>
                <w:webHidden/>
              </w:rPr>
            </w:r>
            <w:r>
              <w:rPr>
                <w:noProof/>
                <w:webHidden/>
              </w:rPr>
              <w:fldChar w:fldCharType="separate"/>
            </w:r>
            <w:r>
              <w:rPr>
                <w:noProof/>
                <w:webHidden/>
              </w:rPr>
              <w:t>22</w:t>
            </w:r>
            <w:r>
              <w:rPr>
                <w:noProof/>
                <w:webHidden/>
              </w:rPr>
              <w:fldChar w:fldCharType="end"/>
            </w:r>
          </w:hyperlink>
        </w:p>
        <w:p w:rsidR="00A65777" w:rsidRDefault="00A65777">
          <w:pPr>
            <w:pStyle w:val="TDC3"/>
            <w:tabs>
              <w:tab w:val="left" w:pos="1320"/>
              <w:tab w:val="right" w:leader="dot" w:pos="8494"/>
            </w:tabs>
            <w:rPr>
              <w:rFonts w:asciiTheme="minorHAnsi" w:eastAsiaTheme="minorEastAsia" w:hAnsiTheme="minorHAnsi" w:cstheme="minorBidi"/>
              <w:noProof/>
              <w:lang w:eastAsia="es-ES"/>
            </w:rPr>
          </w:pPr>
          <w:hyperlink w:anchor="_Toc100843510" w:history="1">
            <w:r w:rsidRPr="00E67BD9">
              <w:rPr>
                <w:rStyle w:val="Hipervnculo"/>
                <w:noProof/>
              </w:rPr>
              <w:t>1.2.3.</w:t>
            </w:r>
            <w:r>
              <w:rPr>
                <w:rFonts w:asciiTheme="minorHAnsi" w:eastAsiaTheme="minorEastAsia" w:hAnsiTheme="minorHAnsi" w:cstheme="minorBidi"/>
                <w:noProof/>
                <w:lang w:eastAsia="es-ES"/>
              </w:rPr>
              <w:tab/>
            </w:r>
            <w:r w:rsidRPr="00E67BD9">
              <w:rPr>
                <w:rStyle w:val="Hipervnculo"/>
                <w:noProof/>
              </w:rPr>
              <w:t>Basadas en grafos</w:t>
            </w:r>
            <w:r>
              <w:rPr>
                <w:noProof/>
                <w:webHidden/>
              </w:rPr>
              <w:tab/>
            </w:r>
            <w:r>
              <w:rPr>
                <w:noProof/>
                <w:webHidden/>
              </w:rPr>
              <w:fldChar w:fldCharType="begin"/>
            </w:r>
            <w:r>
              <w:rPr>
                <w:noProof/>
                <w:webHidden/>
              </w:rPr>
              <w:instrText xml:space="preserve"> PAGEREF _Toc100843510 \h </w:instrText>
            </w:r>
            <w:r>
              <w:rPr>
                <w:noProof/>
                <w:webHidden/>
              </w:rPr>
            </w:r>
            <w:r>
              <w:rPr>
                <w:noProof/>
                <w:webHidden/>
              </w:rPr>
              <w:fldChar w:fldCharType="separate"/>
            </w:r>
            <w:r>
              <w:rPr>
                <w:noProof/>
                <w:webHidden/>
              </w:rPr>
              <w:t>22</w:t>
            </w:r>
            <w:r>
              <w:rPr>
                <w:noProof/>
                <w:webHidden/>
              </w:rPr>
              <w:fldChar w:fldCharType="end"/>
            </w:r>
          </w:hyperlink>
        </w:p>
        <w:p w:rsidR="00A65777" w:rsidRDefault="00A65777">
          <w:pPr>
            <w:pStyle w:val="TDC3"/>
            <w:tabs>
              <w:tab w:val="left" w:pos="1320"/>
              <w:tab w:val="right" w:leader="dot" w:pos="8494"/>
            </w:tabs>
            <w:rPr>
              <w:rFonts w:asciiTheme="minorHAnsi" w:eastAsiaTheme="minorEastAsia" w:hAnsiTheme="minorHAnsi" w:cstheme="minorBidi"/>
              <w:noProof/>
              <w:lang w:eastAsia="es-ES"/>
            </w:rPr>
          </w:pPr>
          <w:hyperlink w:anchor="_Toc100843511" w:history="1">
            <w:r w:rsidRPr="00E67BD9">
              <w:rPr>
                <w:rStyle w:val="Hipervnculo"/>
                <w:noProof/>
              </w:rPr>
              <w:t>1.2.4.</w:t>
            </w:r>
            <w:r>
              <w:rPr>
                <w:rFonts w:asciiTheme="minorHAnsi" w:eastAsiaTheme="minorEastAsia" w:hAnsiTheme="minorHAnsi" w:cstheme="minorBidi"/>
                <w:noProof/>
                <w:lang w:eastAsia="es-ES"/>
              </w:rPr>
              <w:tab/>
            </w:r>
            <w:r w:rsidRPr="00E67BD9">
              <w:rPr>
                <w:rStyle w:val="Hipervnculo"/>
                <w:noProof/>
              </w:rPr>
              <w:t>Columnares</w:t>
            </w:r>
            <w:r>
              <w:rPr>
                <w:noProof/>
                <w:webHidden/>
              </w:rPr>
              <w:tab/>
            </w:r>
            <w:r>
              <w:rPr>
                <w:noProof/>
                <w:webHidden/>
              </w:rPr>
              <w:fldChar w:fldCharType="begin"/>
            </w:r>
            <w:r>
              <w:rPr>
                <w:noProof/>
                <w:webHidden/>
              </w:rPr>
              <w:instrText xml:space="preserve"> PAGEREF _Toc100843511 \h </w:instrText>
            </w:r>
            <w:r>
              <w:rPr>
                <w:noProof/>
                <w:webHidden/>
              </w:rPr>
            </w:r>
            <w:r>
              <w:rPr>
                <w:noProof/>
                <w:webHidden/>
              </w:rPr>
              <w:fldChar w:fldCharType="separate"/>
            </w:r>
            <w:r>
              <w:rPr>
                <w:noProof/>
                <w:webHidden/>
              </w:rPr>
              <w:t>22</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12" w:history="1">
            <w:r w:rsidRPr="00E67BD9">
              <w:rPr>
                <w:rStyle w:val="Hipervnculo"/>
                <w:noProof/>
              </w:rPr>
              <w:t>1.3.</w:t>
            </w:r>
            <w:r>
              <w:rPr>
                <w:rFonts w:asciiTheme="minorHAnsi" w:eastAsiaTheme="minorEastAsia" w:hAnsiTheme="minorHAnsi" w:cstheme="minorBidi"/>
                <w:noProof/>
                <w:lang w:eastAsia="es-ES"/>
              </w:rPr>
              <w:tab/>
            </w:r>
            <w:r w:rsidRPr="00E67BD9">
              <w:rPr>
                <w:rStyle w:val="Hipervnculo"/>
                <w:noProof/>
              </w:rPr>
              <w:t>Bases de datos NewSQL</w:t>
            </w:r>
            <w:r>
              <w:rPr>
                <w:noProof/>
                <w:webHidden/>
              </w:rPr>
              <w:tab/>
            </w:r>
            <w:r>
              <w:rPr>
                <w:noProof/>
                <w:webHidden/>
              </w:rPr>
              <w:fldChar w:fldCharType="begin"/>
            </w:r>
            <w:r>
              <w:rPr>
                <w:noProof/>
                <w:webHidden/>
              </w:rPr>
              <w:instrText xml:space="preserve"> PAGEREF _Toc100843512 \h </w:instrText>
            </w:r>
            <w:r>
              <w:rPr>
                <w:noProof/>
                <w:webHidden/>
              </w:rPr>
            </w:r>
            <w:r>
              <w:rPr>
                <w:noProof/>
                <w:webHidden/>
              </w:rPr>
              <w:fldChar w:fldCharType="separate"/>
            </w:r>
            <w:r>
              <w:rPr>
                <w:noProof/>
                <w:webHidden/>
              </w:rPr>
              <w:t>24</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13" w:history="1">
            <w:r w:rsidRPr="00E67BD9">
              <w:rPr>
                <w:rStyle w:val="Hipervnculo"/>
                <w:noProof/>
              </w:rPr>
              <w:t>1.4.</w:t>
            </w:r>
            <w:r>
              <w:rPr>
                <w:rFonts w:asciiTheme="minorHAnsi" w:eastAsiaTheme="minorEastAsia" w:hAnsiTheme="minorHAnsi" w:cstheme="minorBidi"/>
                <w:noProof/>
                <w:lang w:eastAsia="es-ES"/>
              </w:rPr>
              <w:tab/>
            </w:r>
            <w:r w:rsidRPr="00E67BD9">
              <w:rPr>
                <w:rStyle w:val="Hipervnculo"/>
                <w:noProof/>
              </w:rPr>
              <w:t>Comparativa NoSQL respecto a CAP</w:t>
            </w:r>
            <w:r>
              <w:rPr>
                <w:noProof/>
                <w:webHidden/>
              </w:rPr>
              <w:tab/>
            </w:r>
            <w:r>
              <w:rPr>
                <w:noProof/>
                <w:webHidden/>
              </w:rPr>
              <w:fldChar w:fldCharType="begin"/>
            </w:r>
            <w:r>
              <w:rPr>
                <w:noProof/>
                <w:webHidden/>
              </w:rPr>
              <w:instrText xml:space="preserve"> PAGEREF _Toc100843513 \h </w:instrText>
            </w:r>
            <w:r>
              <w:rPr>
                <w:noProof/>
                <w:webHidden/>
              </w:rPr>
            </w:r>
            <w:r>
              <w:rPr>
                <w:noProof/>
                <w:webHidden/>
              </w:rPr>
              <w:fldChar w:fldCharType="separate"/>
            </w:r>
            <w:r>
              <w:rPr>
                <w:noProof/>
                <w:webHidden/>
              </w:rPr>
              <w:t>24</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14" w:history="1">
            <w:r w:rsidRPr="00E67BD9">
              <w:rPr>
                <w:rStyle w:val="Hipervnculo"/>
                <w:noProof/>
              </w:rPr>
              <w:t>2.</w:t>
            </w:r>
            <w:r>
              <w:rPr>
                <w:rFonts w:asciiTheme="minorHAnsi" w:eastAsiaTheme="minorEastAsia" w:hAnsiTheme="minorHAnsi" w:cstheme="minorBidi"/>
                <w:noProof/>
                <w:lang w:eastAsia="es-ES"/>
              </w:rPr>
              <w:tab/>
            </w:r>
            <w:r w:rsidRPr="00E67BD9">
              <w:rPr>
                <w:rStyle w:val="Hipervnculo"/>
                <w:noProof/>
              </w:rPr>
              <w:t>Definición del modelo de información</w:t>
            </w:r>
            <w:r>
              <w:rPr>
                <w:noProof/>
                <w:webHidden/>
              </w:rPr>
              <w:tab/>
            </w:r>
            <w:r>
              <w:rPr>
                <w:noProof/>
                <w:webHidden/>
              </w:rPr>
              <w:fldChar w:fldCharType="begin"/>
            </w:r>
            <w:r>
              <w:rPr>
                <w:noProof/>
                <w:webHidden/>
              </w:rPr>
              <w:instrText xml:space="preserve"> PAGEREF _Toc100843514 \h </w:instrText>
            </w:r>
            <w:r>
              <w:rPr>
                <w:noProof/>
                <w:webHidden/>
              </w:rPr>
            </w:r>
            <w:r>
              <w:rPr>
                <w:noProof/>
                <w:webHidden/>
              </w:rPr>
              <w:fldChar w:fldCharType="separate"/>
            </w:r>
            <w:r>
              <w:rPr>
                <w:noProof/>
                <w:webHidden/>
              </w:rPr>
              <w:t>26</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15" w:history="1">
            <w:r w:rsidRPr="00E67BD9">
              <w:rPr>
                <w:rStyle w:val="Hipervnculo"/>
                <w:noProof/>
              </w:rPr>
              <w:t>2.1.</w:t>
            </w:r>
            <w:r>
              <w:rPr>
                <w:rFonts w:asciiTheme="minorHAnsi" w:eastAsiaTheme="minorEastAsia" w:hAnsiTheme="minorHAnsi" w:cstheme="minorBidi"/>
                <w:noProof/>
                <w:lang w:eastAsia="es-ES"/>
              </w:rPr>
              <w:tab/>
            </w:r>
            <w:r w:rsidRPr="00E67BD9">
              <w:rPr>
                <w:rStyle w:val="Hipervnculo"/>
                <w:noProof/>
              </w:rPr>
              <w:t>Casos de uso de pruebas</w:t>
            </w:r>
            <w:r>
              <w:rPr>
                <w:noProof/>
                <w:webHidden/>
              </w:rPr>
              <w:tab/>
            </w:r>
            <w:r>
              <w:rPr>
                <w:noProof/>
                <w:webHidden/>
              </w:rPr>
              <w:fldChar w:fldCharType="begin"/>
            </w:r>
            <w:r>
              <w:rPr>
                <w:noProof/>
                <w:webHidden/>
              </w:rPr>
              <w:instrText xml:space="preserve"> PAGEREF _Toc100843515 \h </w:instrText>
            </w:r>
            <w:r>
              <w:rPr>
                <w:noProof/>
                <w:webHidden/>
              </w:rPr>
            </w:r>
            <w:r>
              <w:rPr>
                <w:noProof/>
                <w:webHidden/>
              </w:rPr>
              <w:fldChar w:fldCharType="separate"/>
            </w:r>
            <w:r>
              <w:rPr>
                <w:noProof/>
                <w:webHidden/>
              </w:rPr>
              <w:t>27</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16" w:history="1">
            <w:r w:rsidRPr="00E67BD9">
              <w:rPr>
                <w:rStyle w:val="Hipervnculo"/>
                <w:noProof/>
              </w:rPr>
              <w:t>2.2.</w:t>
            </w:r>
            <w:r>
              <w:rPr>
                <w:rFonts w:asciiTheme="minorHAnsi" w:eastAsiaTheme="minorEastAsia" w:hAnsiTheme="minorHAnsi" w:cstheme="minorBidi"/>
                <w:noProof/>
                <w:lang w:eastAsia="es-ES"/>
              </w:rPr>
              <w:tab/>
            </w:r>
            <w:r w:rsidRPr="00E67BD9">
              <w:rPr>
                <w:rStyle w:val="Hipervnculo"/>
                <w:noProof/>
              </w:rPr>
              <w:t>Definición de entidades relacionales</w:t>
            </w:r>
            <w:r>
              <w:rPr>
                <w:noProof/>
                <w:webHidden/>
              </w:rPr>
              <w:tab/>
            </w:r>
            <w:r>
              <w:rPr>
                <w:noProof/>
                <w:webHidden/>
              </w:rPr>
              <w:fldChar w:fldCharType="begin"/>
            </w:r>
            <w:r>
              <w:rPr>
                <w:noProof/>
                <w:webHidden/>
              </w:rPr>
              <w:instrText xml:space="preserve"> PAGEREF _Toc100843516 \h </w:instrText>
            </w:r>
            <w:r>
              <w:rPr>
                <w:noProof/>
                <w:webHidden/>
              </w:rPr>
            </w:r>
            <w:r>
              <w:rPr>
                <w:noProof/>
                <w:webHidden/>
              </w:rPr>
              <w:fldChar w:fldCharType="separate"/>
            </w:r>
            <w:r>
              <w:rPr>
                <w:noProof/>
                <w:webHidden/>
              </w:rPr>
              <w:t>29</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17" w:history="1">
            <w:r w:rsidRPr="00E67BD9">
              <w:rPr>
                <w:rStyle w:val="Hipervnculo"/>
                <w:noProof/>
              </w:rPr>
              <w:t>2.3.</w:t>
            </w:r>
            <w:r>
              <w:rPr>
                <w:rFonts w:asciiTheme="minorHAnsi" w:eastAsiaTheme="minorEastAsia" w:hAnsiTheme="minorHAnsi" w:cstheme="minorBidi"/>
                <w:noProof/>
                <w:lang w:eastAsia="es-ES"/>
              </w:rPr>
              <w:tab/>
            </w:r>
            <w:r w:rsidRPr="00E67BD9">
              <w:rPr>
                <w:rStyle w:val="Hipervnculo"/>
                <w:noProof/>
              </w:rPr>
              <w:t>Definición del modelo de datos documental</w:t>
            </w:r>
            <w:r>
              <w:rPr>
                <w:noProof/>
                <w:webHidden/>
              </w:rPr>
              <w:tab/>
            </w:r>
            <w:r>
              <w:rPr>
                <w:noProof/>
                <w:webHidden/>
              </w:rPr>
              <w:fldChar w:fldCharType="begin"/>
            </w:r>
            <w:r>
              <w:rPr>
                <w:noProof/>
                <w:webHidden/>
              </w:rPr>
              <w:instrText xml:space="preserve"> PAGEREF _Toc100843517 \h </w:instrText>
            </w:r>
            <w:r>
              <w:rPr>
                <w:noProof/>
                <w:webHidden/>
              </w:rPr>
            </w:r>
            <w:r>
              <w:rPr>
                <w:noProof/>
                <w:webHidden/>
              </w:rPr>
              <w:fldChar w:fldCharType="separate"/>
            </w:r>
            <w:r>
              <w:rPr>
                <w:noProof/>
                <w:webHidden/>
              </w:rPr>
              <w:t>31</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18" w:history="1">
            <w:r w:rsidRPr="00E67BD9">
              <w:rPr>
                <w:rStyle w:val="Hipervnculo"/>
                <w:noProof/>
              </w:rPr>
              <w:t>2.4.</w:t>
            </w:r>
            <w:r>
              <w:rPr>
                <w:rFonts w:asciiTheme="minorHAnsi" w:eastAsiaTheme="minorEastAsia" w:hAnsiTheme="minorHAnsi" w:cstheme="minorBidi"/>
                <w:noProof/>
                <w:lang w:eastAsia="es-ES"/>
              </w:rPr>
              <w:tab/>
            </w:r>
            <w:r w:rsidRPr="00E67BD9">
              <w:rPr>
                <w:rStyle w:val="Hipervnculo"/>
                <w:noProof/>
              </w:rPr>
              <w:t>Definición del modelo de información columnar</w:t>
            </w:r>
            <w:r>
              <w:rPr>
                <w:noProof/>
                <w:webHidden/>
              </w:rPr>
              <w:tab/>
            </w:r>
            <w:r>
              <w:rPr>
                <w:noProof/>
                <w:webHidden/>
              </w:rPr>
              <w:fldChar w:fldCharType="begin"/>
            </w:r>
            <w:r>
              <w:rPr>
                <w:noProof/>
                <w:webHidden/>
              </w:rPr>
              <w:instrText xml:space="preserve"> PAGEREF _Toc100843518 \h </w:instrText>
            </w:r>
            <w:r>
              <w:rPr>
                <w:noProof/>
                <w:webHidden/>
              </w:rPr>
            </w:r>
            <w:r>
              <w:rPr>
                <w:noProof/>
                <w:webHidden/>
              </w:rPr>
              <w:fldChar w:fldCharType="separate"/>
            </w:r>
            <w:r>
              <w:rPr>
                <w:noProof/>
                <w:webHidden/>
              </w:rPr>
              <w:t>33</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19" w:history="1">
            <w:r w:rsidRPr="00E67BD9">
              <w:rPr>
                <w:rStyle w:val="Hipervnculo"/>
                <w:noProof/>
              </w:rPr>
              <w:t>3.</w:t>
            </w:r>
            <w:r>
              <w:rPr>
                <w:rFonts w:asciiTheme="minorHAnsi" w:eastAsiaTheme="minorEastAsia" w:hAnsiTheme="minorHAnsi" w:cstheme="minorBidi"/>
                <w:noProof/>
                <w:lang w:eastAsia="es-ES"/>
              </w:rPr>
              <w:tab/>
            </w:r>
            <w:r w:rsidRPr="00E67BD9">
              <w:rPr>
                <w:rStyle w:val="Hipervnculo"/>
                <w:noProof/>
              </w:rPr>
              <w:t>Metodología y entornos de pruebas</w:t>
            </w:r>
            <w:r>
              <w:rPr>
                <w:noProof/>
                <w:webHidden/>
              </w:rPr>
              <w:tab/>
            </w:r>
            <w:r>
              <w:rPr>
                <w:noProof/>
                <w:webHidden/>
              </w:rPr>
              <w:fldChar w:fldCharType="begin"/>
            </w:r>
            <w:r>
              <w:rPr>
                <w:noProof/>
                <w:webHidden/>
              </w:rPr>
              <w:instrText xml:space="preserve"> PAGEREF _Toc100843519 \h </w:instrText>
            </w:r>
            <w:r>
              <w:rPr>
                <w:noProof/>
                <w:webHidden/>
              </w:rPr>
            </w:r>
            <w:r>
              <w:rPr>
                <w:noProof/>
                <w:webHidden/>
              </w:rPr>
              <w:fldChar w:fldCharType="separate"/>
            </w:r>
            <w:r>
              <w:rPr>
                <w:noProof/>
                <w:webHidden/>
              </w:rPr>
              <w:t>39</w:t>
            </w:r>
            <w:r>
              <w:rPr>
                <w:noProof/>
                <w:webHidden/>
              </w:rPr>
              <w:fldChar w:fldCharType="end"/>
            </w:r>
          </w:hyperlink>
        </w:p>
        <w:p w:rsidR="00A65777" w:rsidRDefault="00A65777">
          <w:pPr>
            <w:pStyle w:val="TDC2"/>
            <w:tabs>
              <w:tab w:val="left" w:pos="880"/>
              <w:tab w:val="right" w:leader="dot" w:pos="8494"/>
            </w:tabs>
            <w:rPr>
              <w:rFonts w:asciiTheme="minorHAnsi" w:eastAsiaTheme="minorEastAsia" w:hAnsiTheme="minorHAnsi" w:cstheme="minorBidi"/>
              <w:noProof/>
              <w:lang w:eastAsia="es-ES"/>
            </w:rPr>
          </w:pPr>
          <w:hyperlink w:anchor="_Toc100843523" w:history="1">
            <w:r w:rsidRPr="00E67BD9">
              <w:rPr>
                <w:rStyle w:val="Hipervnculo"/>
                <w:noProof/>
              </w:rPr>
              <w:t>7.1.</w:t>
            </w:r>
            <w:r>
              <w:rPr>
                <w:rFonts w:asciiTheme="minorHAnsi" w:eastAsiaTheme="minorEastAsia" w:hAnsiTheme="minorHAnsi" w:cstheme="minorBidi"/>
                <w:noProof/>
                <w:lang w:eastAsia="es-ES"/>
              </w:rPr>
              <w:tab/>
            </w:r>
            <w:r w:rsidRPr="00E67BD9">
              <w:rPr>
                <w:rStyle w:val="Hipervnculo"/>
                <w:noProof/>
              </w:rPr>
              <w:t>Plataforma de test</w:t>
            </w:r>
            <w:r>
              <w:rPr>
                <w:noProof/>
                <w:webHidden/>
              </w:rPr>
              <w:tab/>
            </w:r>
            <w:r>
              <w:rPr>
                <w:noProof/>
                <w:webHidden/>
              </w:rPr>
              <w:fldChar w:fldCharType="begin"/>
            </w:r>
            <w:r>
              <w:rPr>
                <w:noProof/>
                <w:webHidden/>
              </w:rPr>
              <w:instrText xml:space="preserve"> PAGEREF _Toc100843523 \h </w:instrText>
            </w:r>
            <w:r>
              <w:rPr>
                <w:noProof/>
                <w:webHidden/>
              </w:rPr>
            </w:r>
            <w:r>
              <w:rPr>
                <w:noProof/>
                <w:webHidden/>
              </w:rPr>
              <w:fldChar w:fldCharType="separate"/>
            </w:r>
            <w:r>
              <w:rPr>
                <w:noProof/>
                <w:webHidden/>
              </w:rPr>
              <w:t>43</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24" w:history="1">
            <w:r w:rsidRPr="00E67BD9">
              <w:rPr>
                <w:rStyle w:val="Hipervnculo"/>
                <w:noProof/>
                <w:lang w:eastAsia="es-ES"/>
              </w:rPr>
              <w:t>8.</w:t>
            </w:r>
            <w:r>
              <w:rPr>
                <w:rFonts w:asciiTheme="minorHAnsi" w:eastAsiaTheme="minorEastAsia" w:hAnsiTheme="minorHAnsi" w:cstheme="minorBidi"/>
                <w:noProof/>
                <w:lang w:eastAsia="es-ES"/>
              </w:rPr>
              <w:tab/>
            </w:r>
            <w:r w:rsidRPr="00E67BD9">
              <w:rPr>
                <w:rStyle w:val="Hipervnculo"/>
                <w:noProof/>
                <w:lang w:eastAsia="es-ES"/>
              </w:rPr>
              <w:t>Desarrollo del proyecto</w:t>
            </w:r>
            <w:r>
              <w:rPr>
                <w:noProof/>
                <w:webHidden/>
              </w:rPr>
              <w:tab/>
            </w:r>
            <w:r>
              <w:rPr>
                <w:noProof/>
                <w:webHidden/>
              </w:rPr>
              <w:fldChar w:fldCharType="begin"/>
            </w:r>
            <w:r>
              <w:rPr>
                <w:noProof/>
                <w:webHidden/>
              </w:rPr>
              <w:instrText xml:space="preserve"> PAGEREF _Toc100843524 \h </w:instrText>
            </w:r>
            <w:r>
              <w:rPr>
                <w:noProof/>
                <w:webHidden/>
              </w:rPr>
            </w:r>
            <w:r>
              <w:rPr>
                <w:noProof/>
                <w:webHidden/>
              </w:rPr>
              <w:fldChar w:fldCharType="separate"/>
            </w:r>
            <w:r>
              <w:rPr>
                <w:noProof/>
                <w:webHidden/>
              </w:rPr>
              <w:t>44</w:t>
            </w:r>
            <w:r>
              <w:rPr>
                <w:noProof/>
                <w:webHidden/>
              </w:rPr>
              <w:fldChar w:fldCharType="end"/>
            </w:r>
          </w:hyperlink>
        </w:p>
        <w:p w:rsidR="00A65777" w:rsidRDefault="00A65777">
          <w:pPr>
            <w:pStyle w:val="TDC1"/>
            <w:tabs>
              <w:tab w:val="left" w:pos="440"/>
              <w:tab w:val="right" w:leader="dot" w:pos="8494"/>
            </w:tabs>
            <w:rPr>
              <w:rFonts w:asciiTheme="minorHAnsi" w:eastAsiaTheme="minorEastAsia" w:hAnsiTheme="minorHAnsi" w:cstheme="minorBidi"/>
              <w:noProof/>
              <w:lang w:eastAsia="es-ES"/>
            </w:rPr>
          </w:pPr>
          <w:hyperlink w:anchor="_Toc100843525" w:history="1">
            <w:r w:rsidRPr="00E67BD9">
              <w:rPr>
                <w:rStyle w:val="Hipervnculo"/>
                <w:noProof/>
                <w:lang w:eastAsia="es-ES"/>
              </w:rPr>
              <w:t>9.</w:t>
            </w:r>
            <w:r>
              <w:rPr>
                <w:rFonts w:asciiTheme="minorHAnsi" w:eastAsiaTheme="minorEastAsia" w:hAnsiTheme="minorHAnsi" w:cstheme="minorBidi"/>
                <w:noProof/>
                <w:lang w:eastAsia="es-ES"/>
              </w:rPr>
              <w:tab/>
            </w:r>
            <w:r w:rsidRPr="00E67BD9">
              <w:rPr>
                <w:rStyle w:val="Hipervnculo"/>
                <w:noProof/>
                <w:lang w:eastAsia="es-ES"/>
              </w:rPr>
              <w:t>Resultados</w:t>
            </w:r>
            <w:r>
              <w:rPr>
                <w:noProof/>
                <w:webHidden/>
              </w:rPr>
              <w:tab/>
            </w:r>
            <w:r>
              <w:rPr>
                <w:noProof/>
                <w:webHidden/>
              </w:rPr>
              <w:fldChar w:fldCharType="begin"/>
            </w:r>
            <w:r>
              <w:rPr>
                <w:noProof/>
                <w:webHidden/>
              </w:rPr>
              <w:instrText xml:space="preserve"> PAGEREF _Toc100843525 \h </w:instrText>
            </w:r>
            <w:r>
              <w:rPr>
                <w:noProof/>
                <w:webHidden/>
              </w:rPr>
            </w:r>
            <w:r>
              <w:rPr>
                <w:noProof/>
                <w:webHidden/>
              </w:rPr>
              <w:fldChar w:fldCharType="separate"/>
            </w:r>
            <w:r>
              <w:rPr>
                <w:noProof/>
                <w:webHidden/>
              </w:rPr>
              <w:t>45</w:t>
            </w:r>
            <w:r>
              <w:rPr>
                <w:noProof/>
                <w:webHidden/>
              </w:rPr>
              <w:fldChar w:fldCharType="end"/>
            </w:r>
          </w:hyperlink>
        </w:p>
        <w:p w:rsidR="00A65777" w:rsidRDefault="00A65777">
          <w:pPr>
            <w:pStyle w:val="TDC1"/>
            <w:tabs>
              <w:tab w:val="left" w:pos="660"/>
              <w:tab w:val="right" w:leader="dot" w:pos="8494"/>
            </w:tabs>
            <w:rPr>
              <w:rFonts w:asciiTheme="minorHAnsi" w:eastAsiaTheme="minorEastAsia" w:hAnsiTheme="minorHAnsi" w:cstheme="minorBidi"/>
              <w:noProof/>
              <w:lang w:eastAsia="es-ES"/>
            </w:rPr>
          </w:pPr>
          <w:hyperlink w:anchor="_Toc100843526" w:history="1">
            <w:r w:rsidRPr="00E67BD9">
              <w:rPr>
                <w:rStyle w:val="Hipervnculo"/>
                <w:noProof/>
                <w:lang w:eastAsia="es-ES"/>
              </w:rPr>
              <w:t>10.</w:t>
            </w:r>
            <w:r>
              <w:rPr>
                <w:rFonts w:asciiTheme="minorHAnsi" w:eastAsiaTheme="minorEastAsia" w:hAnsiTheme="minorHAnsi" w:cstheme="minorBidi"/>
                <w:noProof/>
                <w:lang w:eastAsia="es-ES"/>
              </w:rPr>
              <w:tab/>
            </w:r>
            <w:r w:rsidRPr="00E67BD9">
              <w:rPr>
                <w:rStyle w:val="Hipervnculo"/>
                <w:noProof/>
                <w:lang w:eastAsia="es-ES"/>
              </w:rPr>
              <w:t>Conclusión y trabajos futuros</w:t>
            </w:r>
            <w:r>
              <w:rPr>
                <w:noProof/>
                <w:webHidden/>
              </w:rPr>
              <w:tab/>
            </w:r>
            <w:r>
              <w:rPr>
                <w:noProof/>
                <w:webHidden/>
              </w:rPr>
              <w:fldChar w:fldCharType="begin"/>
            </w:r>
            <w:r>
              <w:rPr>
                <w:noProof/>
                <w:webHidden/>
              </w:rPr>
              <w:instrText xml:space="preserve"> PAGEREF _Toc100843526 \h </w:instrText>
            </w:r>
            <w:r>
              <w:rPr>
                <w:noProof/>
                <w:webHidden/>
              </w:rPr>
            </w:r>
            <w:r>
              <w:rPr>
                <w:noProof/>
                <w:webHidden/>
              </w:rPr>
              <w:fldChar w:fldCharType="separate"/>
            </w:r>
            <w:r>
              <w:rPr>
                <w:noProof/>
                <w:webHidden/>
              </w:rPr>
              <w:t>55</w:t>
            </w:r>
            <w:r>
              <w:rPr>
                <w:noProof/>
                <w:webHidden/>
              </w:rPr>
              <w:fldChar w:fldCharType="end"/>
            </w:r>
          </w:hyperlink>
        </w:p>
        <w:p w:rsidR="00A65777" w:rsidRDefault="00A65777">
          <w:pPr>
            <w:pStyle w:val="TDC1"/>
            <w:tabs>
              <w:tab w:val="left" w:pos="660"/>
              <w:tab w:val="right" w:leader="dot" w:pos="8494"/>
            </w:tabs>
            <w:rPr>
              <w:rFonts w:asciiTheme="minorHAnsi" w:eastAsiaTheme="minorEastAsia" w:hAnsiTheme="minorHAnsi" w:cstheme="minorBidi"/>
              <w:noProof/>
              <w:lang w:eastAsia="es-ES"/>
            </w:rPr>
          </w:pPr>
          <w:hyperlink w:anchor="_Toc100843527" w:history="1">
            <w:r w:rsidRPr="00E67BD9">
              <w:rPr>
                <w:rStyle w:val="Hipervnculo"/>
                <w:noProof/>
                <w:lang w:eastAsia="es-ES"/>
              </w:rPr>
              <w:t>11.</w:t>
            </w:r>
            <w:r>
              <w:rPr>
                <w:rFonts w:asciiTheme="minorHAnsi" w:eastAsiaTheme="minorEastAsia" w:hAnsiTheme="minorHAnsi" w:cstheme="minorBidi"/>
                <w:noProof/>
                <w:lang w:eastAsia="es-ES"/>
              </w:rPr>
              <w:tab/>
            </w:r>
            <w:r w:rsidRPr="00E67BD9">
              <w:rPr>
                <w:rStyle w:val="Hipervnculo"/>
                <w:noProof/>
                <w:lang w:eastAsia="es-ES"/>
              </w:rPr>
              <w:t>Referencias</w:t>
            </w:r>
            <w:r>
              <w:rPr>
                <w:noProof/>
                <w:webHidden/>
              </w:rPr>
              <w:tab/>
            </w:r>
            <w:r>
              <w:rPr>
                <w:noProof/>
                <w:webHidden/>
              </w:rPr>
              <w:fldChar w:fldCharType="begin"/>
            </w:r>
            <w:r>
              <w:rPr>
                <w:noProof/>
                <w:webHidden/>
              </w:rPr>
              <w:instrText xml:space="preserve"> PAGEREF _Toc100843527 \h </w:instrText>
            </w:r>
            <w:r>
              <w:rPr>
                <w:noProof/>
                <w:webHidden/>
              </w:rPr>
            </w:r>
            <w:r>
              <w:rPr>
                <w:noProof/>
                <w:webHidden/>
              </w:rPr>
              <w:fldChar w:fldCharType="separate"/>
            </w:r>
            <w:r>
              <w:rPr>
                <w:noProof/>
                <w:webHidden/>
              </w:rPr>
              <w:t>57</w:t>
            </w:r>
            <w:r>
              <w:rPr>
                <w:noProof/>
                <w:webHidden/>
              </w:rPr>
              <w:fldChar w:fldCharType="end"/>
            </w:r>
          </w:hyperlink>
        </w:p>
        <w:p w:rsidR="00A65777" w:rsidRDefault="00A65777">
          <w:pPr>
            <w:pStyle w:val="TDC1"/>
            <w:tabs>
              <w:tab w:val="right" w:leader="dot" w:pos="8494"/>
            </w:tabs>
            <w:rPr>
              <w:rFonts w:asciiTheme="minorHAnsi" w:eastAsiaTheme="minorEastAsia" w:hAnsiTheme="minorHAnsi" w:cstheme="minorBidi"/>
              <w:noProof/>
              <w:lang w:eastAsia="es-ES"/>
            </w:rPr>
          </w:pPr>
          <w:hyperlink w:anchor="_Toc100843528" w:history="1">
            <w:r w:rsidRPr="00E67BD9">
              <w:rPr>
                <w:rStyle w:val="Hipervnculo"/>
                <w:noProof/>
                <w:lang w:val="pt-PT" w:eastAsia="es-ES"/>
              </w:rPr>
              <w:t>Anexos I – Codigo fuente e instalaciones</w:t>
            </w:r>
            <w:r>
              <w:rPr>
                <w:noProof/>
                <w:webHidden/>
              </w:rPr>
              <w:tab/>
            </w:r>
            <w:r>
              <w:rPr>
                <w:noProof/>
                <w:webHidden/>
              </w:rPr>
              <w:fldChar w:fldCharType="begin"/>
            </w:r>
            <w:r>
              <w:rPr>
                <w:noProof/>
                <w:webHidden/>
              </w:rPr>
              <w:instrText xml:space="preserve"> PAGEREF _Toc100843528 \h </w:instrText>
            </w:r>
            <w:r>
              <w:rPr>
                <w:noProof/>
                <w:webHidden/>
              </w:rPr>
            </w:r>
            <w:r>
              <w:rPr>
                <w:noProof/>
                <w:webHidden/>
              </w:rPr>
              <w:fldChar w:fldCharType="separate"/>
            </w:r>
            <w:r>
              <w:rPr>
                <w:noProof/>
                <w:webHidden/>
              </w:rPr>
              <w:t>59</w:t>
            </w:r>
            <w:r>
              <w:rPr>
                <w:noProof/>
                <w:webHidden/>
              </w:rPr>
              <w:fldChar w:fldCharType="end"/>
            </w:r>
          </w:hyperlink>
        </w:p>
        <w:p w:rsidR="00A65777" w:rsidRDefault="00A65777">
          <w:pPr>
            <w:pStyle w:val="TDC1"/>
            <w:tabs>
              <w:tab w:val="right" w:leader="dot" w:pos="8494"/>
            </w:tabs>
            <w:rPr>
              <w:rFonts w:asciiTheme="minorHAnsi" w:eastAsiaTheme="minorEastAsia" w:hAnsiTheme="minorHAnsi" w:cstheme="minorBidi"/>
              <w:noProof/>
              <w:lang w:eastAsia="es-ES"/>
            </w:rPr>
          </w:pPr>
          <w:hyperlink w:anchor="_Toc100843532" w:history="1">
            <w:r w:rsidRPr="00E67BD9">
              <w:rPr>
                <w:rStyle w:val="Hipervnculo"/>
                <w:noProof/>
                <w:lang w:eastAsia="es-ES"/>
              </w:rPr>
              <w:t>Anexos II – Diccionario de datos</w:t>
            </w:r>
            <w:r>
              <w:rPr>
                <w:noProof/>
                <w:webHidden/>
              </w:rPr>
              <w:tab/>
            </w:r>
            <w:r>
              <w:rPr>
                <w:noProof/>
                <w:webHidden/>
              </w:rPr>
              <w:fldChar w:fldCharType="begin"/>
            </w:r>
            <w:r>
              <w:rPr>
                <w:noProof/>
                <w:webHidden/>
              </w:rPr>
              <w:instrText xml:space="preserve"> PAGEREF _Toc100843532 \h </w:instrText>
            </w:r>
            <w:r>
              <w:rPr>
                <w:noProof/>
                <w:webHidden/>
              </w:rPr>
            </w:r>
            <w:r>
              <w:rPr>
                <w:noProof/>
                <w:webHidden/>
              </w:rPr>
              <w:fldChar w:fldCharType="separate"/>
            </w:r>
            <w:r>
              <w:rPr>
                <w:noProof/>
                <w:webHidden/>
              </w:rPr>
              <w:t>63</w:t>
            </w:r>
            <w:r>
              <w:rPr>
                <w:noProof/>
                <w:webHidden/>
              </w:rPr>
              <w:fldChar w:fldCharType="end"/>
            </w:r>
          </w:hyperlink>
        </w:p>
        <w:p w:rsidR="00A65777" w:rsidRDefault="00A65777">
          <w:pPr>
            <w:pStyle w:val="TDC1"/>
            <w:tabs>
              <w:tab w:val="right" w:leader="dot" w:pos="8494"/>
            </w:tabs>
            <w:rPr>
              <w:rFonts w:asciiTheme="minorHAnsi" w:eastAsiaTheme="minorEastAsia" w:hAnsiTheme="minorHAnsi" w:cstheme="minorBidi"/>
              <w:noProof/>
              <w:lang w:eastAsia="es-ES"/>
            </w:rPr>
          </w:pPr>
          <w:hyperlink w:anchor="_Toc100843540" w:history="1">
            <w:r w:rsidRPr="00E67BD9">
              <w:rPr>
                <w:rStyle w:val="Hipervnculo"/>
                <w:noProof/>
                <w:lang w:eastAsia="es-ES"/>
              </w:rPr>
              <w:t>Anexos III – Sentencias de ejecución</w:t>
            </w:r>
            <w:r>
              <w:rPr>
                <w:noProof/>
                <w:webHidden/>
              </w:rPr>
              <w:tab/>
            </w:r>
            <w:r>
              <w:rPr>
                <w:noProof/>
                <w:webHidden/>
              </w:rPr>
              <w:fldChar w:fldCharType="begin"/>
            </w:r>
            <w:r>
              <w:rPr>
                <w:noProof/>
                <w:webHidden/>
              </w:rPr>
              <w:instrText xml:space="preserve"> PAGEREF _Toc100843540 \h </w:instrText>
            </w:r>
            <w:r>
              <w:rPr>
                <w:noProof/>
                <w:webHidden/>
              </w:rPr>
            </w:r>
            <w:r>
              <w:rPr>
                <w:noProof/>
                <w:webHidden/>
              </w:rPr>
              <w:fldChar w:fldCharType="separate"/>
            </w:r>
            <w:r>
              <w:rPr>
                <w:noProof/>
                <w:webHidden/>
              </w:rPr>
              <w:t>66</w:t>
            </w:r>
            <w:r>
              <w:rPr>
                <w:noProof/>
                <w:webHidden/>
              </w:rPr>
              <w:fldChar w:fldCharType="end"/>
            </w:r>
          </w:hyperlink>
        </w:p>
        <w:p w:rsidR="00DF53AE" w:rsidRDefault="00B4568F">
          <w:pPr>
            <w:pStyle w:val="TDC1"/>
            <w:tabs>
              <w:tab w:val="right" w:leader="dot" w:pos="8504"/>
            </w:tabs>
            <w:rPr>
              <w:color w:val="000000" w:themeColor="text1"/>
              <w:sz w:val="20"/>
              <w:szCs w:val="20"/>
            </w:rPr>
          </w:pPr>
          <w:r>
            <w:fldChar w:fldCharType="end"/>
          </w:r>
        </w:p>
      </w:sdtContent>
    </w:sdt>
    <w:p w:rsidR="00DF53AE" w:rsidRDefault="00DF53AE"/>
    <w:p w:rsidR="00DF53AE" w:rsidRDefault="00DF53AE"/>
    <w:p w:rsidR="00DF53AE" w:rsidRDefault="00DF53AE"/>
    <w:p w:rsidR="00DF53AE" w:rsidRDefault="00B4568F">
      <w:pPr>
        <w:spacing w:line="360" w:lineRule="auto"/>
        <w:jc w:val="left"/>
      </w:pPr>
      <w:r>
        <w:br w:type="page"/>
      </w:r>
    </w:p>
    <w:p w:rsidR="00DF53AE" w:rsidRDefault="00DF53AE">
      <w:pPr>
        <w:spacing w:line="360" w:lineRule="auto"/>
        <w:jc w:val="left"/>
      </w:pPr>
    </w:p>
    <w:p w:rsidR="00DF53AE" w:rsidRDefault="00DF53AE">
      <w:pPr>
        <w:spacing w:line="360" w:lineRule="auto"/>
        <w:jc w:val="left"/>
      </w:pPr>
    </w:p>
    <w:p w:rsidR="00DF53AE" w:rsidRDefault="00DF53AE">
      <w:pPr>
        <w:spacing w:line="360" w:lineRule="auto"/>
        <w:jc w:val="left"/>
      </w:pPr>
    </w:p>
    <w:p w:rsidR="00DF53AE" w:rsidRDefault="00DF53AE">
      <w:pPr>
        <w:spacing w:line="360" w:lineRule="auto"/>
        <w:jc w:val="left"/>
      </w:pPr>
    </w:p>
    <w:p w:rsidR="00DF53AE" w:rsidRDefault="00B4568F">
      <w:pPr>
        <w:spacing w:line="360" w:lineRule="auto"/>
        <w:jc w:val="left"/>
      </w:pPr>
      <w:r>
        <w:t>A mis compañeros de máster, por estar siempre ahí. Juntos somos más.</w:t>
      </w:r>
    </w:p>
    <w:p w:rsidR="00DF53AE" w:rsidRDefault="00B4568F">
      <w:pPr>
        <w:spacing w:line="360" w:lineRule="auto"/>
        <w:jc w:val="left"/>
      </w:pPr>
      <w:r>
        <w:t xml:space="preserve">A mis profesores por su profesionalidad y paciencia. </w:t>
      </w:r>
    </w:p>
    <w:p w:rsidR="00DF53AE" w:rsidRDefault="00B4568F">
      <w:pPr>
        <w:spacing w:line="360" w:lineRule="auto"/>
        <w:jc w:val="left"/>
      </w:pPr>
      <w:r>
        <w:t>A mi mujer Manuela por su apoyo incondicional y respeto a lo que hago y a mis hijos Ian y Leo, por su interminable curiosidad y por hacerme superarme para ser un ejemplo para ellos. Ojalá algún día recordéis de vuestros padres que el aprendizaje no acaba nunca y que el éxito es simplemente saber algo más que ayer.</w:t>
      </w:r>
    </w:p>
    <w:p w:rsidR="00DF53AE" w:rsidRDefault="00DF53AE">
      <w:pPr>
        <w:spacing w:line="360" w:lineRule="auto"/>
        <w:jc w:val="left"/>
      </w:pPr>
    </w:p>
    <w:p w:rsidR="00DF53AE" w:rsidRDefault="00B4568F">
      <w:pPr>
        <w:spacing w:after="0" w:line="360" w:lineRule="auto"/>
        <w:jc w:val="left"/>
      </w:pPr>
      <w:r>
        <w:br w:type="page"/>
      </w:r>
    </w:p>
    <w:p w:rsidR="00DF53AE" w:rsidRDefault="00B4568F">
      <w:pPr>
        <w:pStyle w:val="Ttulo"/>
        <w:spacing w:line="360" w:lineRule="auto"/>
      </w:pPr>
      <w:r>
        <w:lastRenderedPageBreak/>
        <w:t>Índice de ilustraciones</w:t>
      </w:r>
    </w:p>
    <w:p w:rsidR="00DF53AE" w:rsidRDefault="00DF53AE">
      <w:pPr>
        <w:pStyle w:val="Tabladeilustraciones"/>
        <w:tabs>
          <w:tab w:val="right" w:leader="dot" w:pos="8494"/>
        </w:tabs>
        <w:spacing w:line="360" w:lineRule="auto"/>
      </w:pPr>
    </w:p>
    <w:p w:rsidR="008D1505" w:rsidRDefault="00B4568F">
      <w:pPr>
        <w:pStyle w:val="Tabladeilustraciones"/>
        <w:tabs>
          <w:tab w:val="right" w:leader="dot" w:pos="8494"/>
        </w:tabs>
        <w:rPr>
          <w:rFonts w:asciiTheme="minorHAnsi" w:eastAsiaTheme="minorEastAsia" w:hAnsiTheme="minorHAnsi" w:cstheme="minorBidi"/>
          <w:noProof/>
          <w:lang w:eastAsia="es-ES"/>
        </w:rPr>
      </w:pPr>
      <w:r>
        <w:fldChar w:fldCharType="begin"/>
      </w:r>
      <w:r>
        <w:instrText>TOC \c "Ilustración"</w:instrText>
      </w:r>
      <w:r>
        <w:fldChar w:fldCharType="separate"/>
      </w:r>
      <w:r w:rsidR="008D1505">
        <w:rPr>
          <w:noProof/>
        </w:rPr>
        <w:t>Ilustración 1. Ranking de las BBDD más demandadas en 2020.</w:t>
      </w:r>
      <w:r w:rsidR="008D1505">
        <w:rPr>
          <w:noProof/>
        </w:rPr>
        <w:tab/>
      </w:r>
      <w:r w:rsidR="008D1505">
        <w:rPr>
          <w:noProof/>
        </w:rPr>
        <w:fldChar w:fldCharType="begin"/>
      </w:r>
      <w:r w:rsidR="008D1505">
        <w:rPr>
          <w:noProof/>
        </w:rPr>
        <w:instrText xml:space="preserve"> PAGEREF _Toc100843541 \h </w:instrText>
      </w:r>
      <w:r w:rsidR="008D1505">
        <w:rPr>
          <w:noProof/>
        </w:rPr>
      </w:r>
      <w:r w:rsidR="008D1505">
        <w:rPr>
          <w:noProof/>
        </w:rPr>
        <w:fldChar w:fldCharType="separate"/>
      </w:r>
      <w:r w:rsidR="008D1505">
        <w:rPr>
          <w:noProof/>
        </w:rPr>
        <w:t>19</w:t>
      </w:r>
      <w:r w:rsidR="008D1505">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2 Ejemplo de estructura BBDD columnar</w:t>
      </w:r>
      <w:r>
        <w:rPr>
          <w:noProof/>
        </w:rPr>
        <w:tab/>
      </w:r>
      <w:r>
        <w:rPr>
          <w:noProof/>
        </w:rPr>
        <w:fldChar w:fldCharType="begin"/>
      </w:r>
      <w:r>
        <w:rPr>
          <w:noProof/>
        </w:rPr>
        <w:instrText xml:space="preserve"> PAGEREF _Toc100843542 \h </w:instrText>
      </w:r>
      <w:r>
        <w:rPr>
          <w:noProof/>
        </w:rPr>
      </w:r>
      <w:r>
        <w:rPr>
          <w:noProof/>
        </w:rPr>
        <w:fldChar w:fldCharType="separate"/>
      </w:r>
      <w:r>
        <w:rPr>
          <w:noProof/>
        </w:rPr>
        <w:t>23</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3. Diagrama modelo datos columnar datos maestros</w:t>
      </w:r>
      <w:r>
        <w:rPr>
          <w:noProof/>
        </w:rPr>
        <w:tab/>
      </w:r>
      <w:r>
        <w:rPr>
          <w:noProof/>
        </w:rPr>
        <w:fldChar w:fldCharType="begin"/>
      </w:r>
      <w:r>
        <w:rPr>
          <w:noProof/>
        </w:rPr>
        <w:instrText xml:space="preserve"> PAGEREF _Toc100843543 \h </w:instrText>
      </w:r>
      <w:r>
        <w:rPr>
          <w:noProof/>
        </w:rPr>
      </w:r>
      <w:r>
        <w:rPr>
          <w:noProof/>
        </w:rPr>
        <w:fldChar w:fldCharType="separate"/>
      </w:r>
      <w:r>
        <w:rPr>
          <w:noProof/>
        </w:rPr>
        <w:t>34</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4. Diagrama modelo datos columnar tipos de dato</w:t>
      </w:r>
      <w:r>
        <w:rPr>
          <w:noProof/>
        </w:rPr>
        <w:tab/>
      </w:r>
      <w:r>
        <w:rPr>
          <w:noProof/>
        </w:rPr>
        <w:fldChar w:fldCharType="begin"/>
      </w:r>
      <w:r>
        <w:rPr>
          <w:noProof/>
        </w:rPr>
        <w:instrText xml:space="preserve"> PAGEREF _Toc100843544 \h </w:instrText>
      </w:r>
      <w:r>
        <w:rPr>
          <w:noProof/>
        </w:rPr>
      </w:r>
      <w:r>
        <w:rPr>
          <w:noProof/>
        </w:rPr>
        <w:fldChar w:fldCharType="separate"/>
      </w:r>
      <w:r>
        <w:rPr>
          <w:noProof/>
        </w:rPr>
        <w:t>35</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5. Tabla columnar por consulta de moneda</w:t>
      </w:r>
      <w:r>
        <w:rPr>
          <w:noProof/>
        </w:rPr>
        <w:tab/>
      </w:r>
      <w:r>
        <w:rPr>
          <w:noProof/>
        </w:rPr>
        <w:fldChar w:fldCharType="begin"/>
      </w:r>
      <w:r>
        <w:rPr>
          <w:noProof/>
        </w:rPr>
        <w:instrText xml:space="preserve"> PAGEREF _Toc100843545 \h </w:instrText>
      </w:r>
      <w:r>
        <w:rPr>
          <w:noProof/>
        </w:rPr>
      </w:r>
      <w:r>
        <w:rPr>
          <w:noProof/>
        </w:rPr>
        <w:fldChar w:fldCharType="separate"/>
      </w:r>
      <w:r>
        <w:rPr>
          <w:noProof/>
        </w:rPr>
        <w:t>35</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6. Tabla columnar por consulta de agregados de importe</w:t>
      </w:r>
      <w:r>
        <w:rPr>
          <w:noProof/>
        </w:rPr>
        <w:tab/>
      </w:r>
      <w:r>
        <w:rPr>
          <w:noProof/>
        </w:rPr>
        <w:fldChar w:fldCharType="begin"/>
      </w:r>
      <w:r>
        <w:rPr>
          <w:noProof/>
        </w:rPr>
        <w:instrText xml:space="preserve"> PAGEREF _Toc100843546 \h </w:instrText>
      </w:r>
      <w:r>
        <w:rPr>
          <w:noProof/>
        </w:rPr>
      </w:r>
      <w:r>
        <w:rPr>
          <w:noProof/>
        </w:rPr>
        <w:fldChar w:fldCharType="separate"/>
      </w:r>
      <w:r>
        <w:rPr>
          <w:noProof/>
        </w:rPr>
        <w:t>36</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7. Diagrama modelo datos columnar por dominios</w:t>
      </w:r>
      <w:r>
        <w:rPr>
          <w:noProof/>
        </w:rPr>
        <w:tab/>
      </w:r>
      <w:r>
        <w:rPr>
          <w:noProof/>
        </w:rPr>
        <w:fldChar w:fldCharType="begin"/>
      </w:r>
      <w:r>
        <w:rPr>
          <w:noProof/>
        </w:rPr>
        <w:instrText xml:space="preserve"> PAGEREF _Toc100843547 \h </w:instrText>
      </w:r>
      <w:r>
        <w:rPr>
          <w:noProof/>
        </w:rPr>
      </w:r>
      <w:r>
        <w:rPr>
          <w:noProof/>
        </w:rPr>
        <w:fldChar w:fldCharType="separate"/>
      </w:r>
      <w:r>
        <w:rPr>
          <w:noProof/>
        </w:rPr>
        <w:t>37</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8. Arquitectura cluster InnoDB MySQL sandbox</w:t>
      </w:r>
      <w:r>
        <w:rPr>
          <w:noProof/>
        </w:rPr>
        <w:tab/>
      </w:r>
      <w:r>
        <w:rPr>
          <w:noProof/>
        </w:rPr>
        <w:fldChar w:fldCharType="begin"/>
      </w:r>
      <w:r>
        <w:rPr>
          <w:noProof/>
        </w:rPr>
        <w:instrText xml:space="preserve"> PAGEREF _Toc100843548 \h </w:instrText>
      </w:r>
      <w:r>
        <w:rPr>
          <w:noProof/>
        </w:rPr>
      </w:r>
      <w:r>
        <w:rPr>
          <w:noProof/>
        </w:rPr>
        <w:fldChar w:fldCharType="separate"/>
      </w:r>
      <w:r>
        <w:rPr>
          <w:noProof/>
        </w:rPr>
        <w:t>39</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9. Arquitectura cluster de pruebas MongoDB</w:t>
      </w:r>
      <w:r>
        <w:rPr>
          <w:noProof/>
        </w:rPr>
        <w:tab/>
      </w:r>
      <w:r>
        <w:rPr>
          <w:noProof/>
        </w:rPr>
        <w:fldChar w:fldCharType="begin"/>
      </w:r>
      <w:r>
        <w:rPr>
          <w:noProof/>
        </w:rPr>
        <w:instrText xml:space="preserve"> PAGEREF _Toc100843549 \h </w:instrText>
      </w:r>
      <w:r>
        <w:rPr>
          <w:noProof/>
        </w:rPr>
      </w:r>
      <w:r>
        <w:rPr>
          <w:noProof/>
        </w:rPr>
        <w:fldChar w:fldCharType="separate"/>
      </w:r>
      <w:r>
        <w:rPr>
          <w:noProof/>
        </w:rPr>
        <w:t>40</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10. Modelo ETL del proyecto</w:t>
      </w:r>
      <w:r>
        <w:rPr>
          <w:noProof/>
        </w:rPr>
        <w:tab/>
      </w:r>
      <w:r>
        <w:rPr>
          <w:noProof/>
        </w:rPr>
        <w:fldChar w:fldCharType="begin"/>
      </w:r>
      <w:r>
        <w:rPr>
          <w:noProof/>
        </w:rPr>
        <w:instrText xml:space="preserve"> PAGEREF _Toc100843550 \h </w:instrText>
      </w:r>
      <w:r>
        <w:rPr>
          <w:noProof/>
        </w:rPr>
      </w:r>
      <w:r>
        <w:rPr>
          <w:noProof/>
        </w:rPr>
        <w:fldChar w:fldCharType="separate"/>
      </w:r>
      <w:r>
        <w:rPr>
          <w:noProof/>
        </w:rPr>
        <w:t>42</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11. Arquitectura ecosistema pruebas</w:t>
      </w:r>
      <w:r>
        <w:rPr>
          <w:noProof/>
        </w:rPr>
        <w:tab/>
      </w:r>
      <w:r>
        <w:rPr>
          <w:noProof/>
        </w:rPr>
        <w:fldChar w:fldCharType="begin"/>
      </w:r>
      <w:r>
        <w:rPr>
          <w:noProof/>
        </w:rPr>
        <w:instrText xml:space="preserve"> PAGEREF _Toc100843551 \h </w:instrText>
      </w:r>
      <w:r>
        <w:rPr>
          <w:noProof/>
        </w:rPr>
      </w:r>
      <w:r>
        <w:rPr>
          <w:noProof/>
        </w:rPr>
        <w:fldChar w:fldCharType="separate"/>
      </w:r>
      <w:r>
        <w:rPr>
          <w:noProof/>
        </w:rPr>
        <w:t>43</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12. Comparativa distribución de uso de CPU en ETL Inserción</w:t>
      </w:r>
      <w:r>
        <w:rPr>
          <w:noProof/>
        </w:rPr>
        <w:tab/>
      </w:r>
      <w:r>
        <w:rPr>
          <w:noProof/>
        </w:rPr>
        <w:fldChar w:fldCharType="begin"/>
      </w:r>
      <w:r>
        <w:rPr>
          <w:noProof/>
        </w:rPr>
        <w:instrText xml:space="preserve"> PAGEREF _Toc100843552 \h </w:instrText>
      </w:r>
      <w:r>
        <w:rPr>
          <w:noProof/>
        </w:rPr>
      </w:r>
      <w:r>
        <w:rPr>
          <w:noProof/>
        </w:rPr>
        <w:fldChar w:fldCharType="separate"/>
      </w:r>
      <w:r>
        <w:rPr>
          <w:noProof/>
        </w:rPr>
        <w:t>47</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13 Comparativa distribución de % uso de memoria inserciones ETL</w:t>
      </w:r>
      <w:r>
        <w:rPr>
          <w:noProof/>
        </w:rPr>
        <w:tab/>
      </w:r>
      <w:r>
        <w:rPr>
          <w:noProof/>
        </w:rPr>
        <w:fldChar w:fldCharType="begin"/>
      </w:r>
      <w:r>
        <w:rPr>
          <w:noProof/>
        </w:rPr>
        <w:instrText xml:space="preserve"> PAGEREF _Toc100843553 \h </w:instrText>
      </w:r>
      <w:r>
        <w:rPr>
          <w:noProof/>
        </w:rPr>
      </w:r>
      <w:r>
        <w:rPr>
          <w:noProof/>
        </w:rPr>
        <w:fldChar w:fldCharType="separate"/>
      </w:r>
      <w:r>
        <w:rPr>
          <w:noProof/>
        </w:rPr>
        <w:t>47</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14. Comparativa Distribución de uso de memoria</w:t>
      </w:r>
      <w:r>
        <w:rPr>
          <w:noProof/>
        </w:rPr>
        <w:tab/>
      </w:r>
      <w:r>
        <w:rPr>
          <w:noProof/>
        </w:rPr>
        <w:fldChar w:fldCharType="begin"/>
      </w:r>
      <w:r>
        <w:rPr>
          <w:noProof/>
        </w:rPr>
        <w:instrText xml:space="preserve"> PAGEREF _Toc100843554 \h </w:instrText>
      </w:r>
      <w:r>
        <w:rPr>
          <w:noProof/>
        </w:rPr>
      </w:r>
      <w:r>
        <w:rPr>
          <w:noProof/>
        </w:rPr>
        <w:fldChar w:fldCharType="separate"/>
      </w:r>
      <w:r>
        <w:rPr>
          <w:noProof/>
        </w:rPr>
        <w:t>49</w:t>
      </w:r>
      <w:r>
        <w:rPr>
          <w:noProof/>
        </w:rPr>
        <w:fldChar w:fldCharType="end"/>
      </w:r>
    </w:p>
    <w:p w:rsidR="008D1505" w:rsidRDefault="008D1505">
      <w:pPr>
        <w:pStyle w:val="Tabladeilustraciones"/>
        <w:tabs>
          <w:tab w:val="right" w:leader="dot" w:pos="8494"/>
        </w:tabs>
        <w:rPr>
          <w:rFonts w:asciiTheme="minorHAnsi" w:eastAsiaTheme="minorEastAsia" w:hAnsiTheme="minorHAnsi" w:cstheme="minorBidi"/>
          <w:noProof/>
          <w:lang w:eastAsia="es-ES"/>
        </w:rPr>
      </w:pPr>
      <w:r>
        <w:rPr>
          <w:noProof/>
        </w:rPr>
        <w:t>Ilustración 15. Arquitectura DIH</w:t>
      </w:r>
      <w:r>
        <w:rPr>
          <w:noProof/>
        </w:rPr>
        <w:tab/>
      </w:r>
      <w:r>
        <w:rPr>
          <w:noProof/>
        </w:rPr>
        <w:fldChar w:fldCharType="begin"/>
      </w:r>
      <w:r>
        <w:rPr>
          <w:noProof/>
        </w:rPr>
        <w:instrText xml:space="preserve"> PAGEREF _Toc100843555 \h </w:instrText>
      </w:r>
      <w:r>
        <w:rPr>
          <w:noProof/>
        </w:rPr>
      </w:r>
      <w:r>
        <w:rPr>
          <w:noProof/>
        </w:rPr>
        <w:fldChar w:fldCharType="separate"/>
      </w:r>
      <w:r>
        <w:rPr>
          <w:noProof/>
        </w:rPr>
        <w:t>56</w:t>
      </w:r>
      <w:r>
        <w:rPr>
          <w:noProof/>
        </w:rPr>
        <w:fldChar w:fldCharType="end"/>
      </w:r>
    </w:p>
    <w:p w:rsidR="00DF53AE" w:rsidRDefault="00B4568F">
      <w:pPr>
        <w:pStyle w:val="Tabladeilustraciones"/>
        <w:tabs>
          <w:tab w:val="right" w:leader="dot" w:pos="8494"/>
        </w:tabs>
        <w:rPr>
          <w:rFonts w:asciiTheme="minorHAnsi" w:eastAsiaTheme="minorEastAsia" w:hAnsiTheme="minorHAnsi" w:cstheme="minorBidi"/>
          <w:lang w:eastAsia="es-ES"/>
        </w:rPr>
      </w:pPr>
      <w:r>
        <w:fldChar w:fldCharType="end"/>
      </w:r>
    </w:p>
    <w:p w:rsidR="00DF53AE" w:rsidRDefault="00DF53AE">
      <w:pPr>
        <w:pStyle w:val="Tabladeilustraciones"/>
        <w:tabs>
          <w:tab w:val="right" w:leader="dot" w:pos="8494"/>
        </w:tabs>
        <w:spacing w:line="360" w:lineRule="auto"/>
        <w:rPr>
          <w:rFonts w:asciiTheme="minorHAnsi" w:eastAsiaTheme="minorEastAsia" w:hAnsiTheme="minorHAnsi" w:cstheme="minorBidi"/>
          <w:lang w:eastAsia="es-ES"/>
        </w:rPr>
      </w:pPr>
    </w:p>
    <w:p w:rsidR="00DF53AE" w:rsidRDefault="00DF53AE">
      <w:pPr>
        <w:spacing w:line="360" w:lineRule="auto"/>
      </w:pPr>
    </w:p>
    <w:p w:rsidR="00DF53AE" w:rsidRDefault="00B4568F">
      <w:pPr>
        <w:spacing w:line="360" w:lineRule="auto"/>
        <w:jc w:val="left"/>
        <w:rPr>
          <w:rFonts w:asciiTheme="majorHAnsi" w:eastAsiaTheme="majorEastAsia" w:hAnsiTheme="majorHAnsi" w:cstheme="majorBidi"/>
          <w:spacing w:val="-10"/>
          <w:sz w:val="56"/>
          <w:szCs w:val="56"/>
        </w:rPr>
      </w:pPr>
      <w:r>
        <w:br w:type="page"/>
      </w:r>
    </w:p>
    <w:p w:rsidR="00DF53AE" w:rsidRDefault="00B4568F">
      <w:pPr>
        <w:pStyle w:val="Ttulo"/>
        <w:spacing w:line="360" w:lineRule="auto"/>
      </w:pPr>
      <w:r>
        <w:lastRenderedPageBreak/>
        <w:t>Índice de tablas</w:t>
      </w:r>
    </w:p>
    <w:p w:rsidR="00DF53AE" w:rsidRDefault="00DF53AE">
      <w:pPr>
        <w:pStyle w:val="Tabladeilustraciones"/>
        <w:tabs>
          <w:tab w:val="right" w:leader="dot" w:pos="8494"/>
        </w:tabs>
        <w:spacing w:line="360" w:lineRule="auto"/>
      </w:pPr>
    </w:p>
    <w:p w:rsidR="00DF53AE" w:rsidRDefault="00DF53AE">
      <w:pPr>
        <w:pStyle w:val="Tabladeilustraciones"/>
        <w:tabs>
          <w:tab w:val="right" w:leader="dot" w:pos="8494"/>
        </w:tabs>
        <w:spacing w:line="360" w:lineRule="auto"/>
      </w:pPr>
    </w:p>
    <w:p w:rsidR="00856201" w:rsidRDefault="00B4568F">
      <w:pPr>
        <w:pStyle w:val="Tabladeilustraciones"/>
        <w:tabs>
          <w:tab w:val="right" w:leader="dot" w:pos="8494"/>
        </w:tabs>
        <w:rPr>
          <w:rFonts w:asciiTheme="minorHAnsi" w:eastAsiaTheme="minorEastAsia" w:hAnsiTheme="minorHAnsi" w:cstheme="minorBidi"/>
          <w:noProof/>
          <w:lang w:eastAsia="es-ES"/>
        </w:rPr>
      </w:pPr>
      <w:r>
        <w:fldChar w:fldCharType="begin"/>
      </w:r>
      <w:r>
        <w:instrText>TOC \c "Tabla"</w:instrText>
      </w:r>
      <w:r>
        <w:fldChar w:fldCharType="separate"/>
      </w:r>
      <w:r w:rsidR="00856201">
        <w:rPr>
          <w:noProof/>
        </w:rPr>
        <w:t>Tabla 1. Trazabilidad entidades modelo relacional</w:t>
      </w:r>
      <w:r w:rsidR="00856201">
        <w:rPr>
          <w:noProof/>
        </w:rPr>
        <w:tab/>
      </w:r>
      <w:r w:rsidR="00856201">
        <w:rPr>
          <w:noProof/>
        </w:rPr>
        <w:fldChar w:fldCharType="begin"/>
      </w:r>
      <w:r w:rsidR="00856201">
        <w:rPr>
          <w:noProof/>
        </w:rPr>
        <w:instrText xml:space="preserve"> PAGEREF _Toc100843583 \h </w:instrText>
      </w:r>
      <w:r w:rsidR="00856201">
        <w:rPr>
          <w:noProof/>
        </w:rPr>
      </w:r>
      <w:r w:rsidR="00856201">
        <w:rPr>
          <w:noProof/>
        </w:rPr>
        <w:fldChar w:fldCharType="separate"/>
      </w:r>
      <w:r w:rsidR="00856201">
        <w:rPr>
          <w:noProof/>
        </w:rPr>
        <w:t>38</w:t>
      </w:r>
      <w:r w:rsidR="00856201">
        <w:rPr>
          <w:noProof/>
        </w:rPr>
        <w:fldChar w:fldCharType="end"/>
      </w:r>
    </w:p>
    <w:p w:rsidR="00856201" w:rsidRDefault="00856201">
      <w:pPr>
        <w:pStyle w:val="Tabladeilustraciones"/>
        <w:tabs>
          <w:tab w:val="right" w:leader="dot" w:pos="8494"/>
        </w:tabs>
        <w:rPr>
          <w:rFonts w:asciiTheme="minorHAnsi" w:eastAsiaTheme="minorEastAsia" w:hAnsiTheme="minorHAnsi" w:cstheme="minorBidi"/>
          <w:noProof/>
          <w:lang w:eastAsia="es-ES"/>
        </w:rPr>
      </w:pPr>
      <w:r>
        <w:rPr>
          <w:noProof/>
        </w:rPr>
        <w:t>Tabla 2. Trazabilidad entidades modelo documental</w:t>
      </w:r>
      <w:r>
        <w:rPr>
          <w:noProof/>
        </w:rPr>
        <w:tab/>
      </w:r>
      <w:r>
        <w:rPr>
          <w:noProof/>
        </w:rPr>
        <w:fldChar w:fldCharType="begin"/>
      </w:r>
      <w:r>
        <w:rPr>
          <w:noProof/>
        </w:rPr>
        <w:instrText xml:space="preserve"> PAGEREF _Toc100843584 \h </w:instrText>
      </w:r>
      <w:r>
        <w:rPr>
          <w:noProof/>
        </w:rPr>
      </w:r>
      <w:r>
        <w:rPr>
          <w:noProof/>
        </w:rPr>
        <w:fldChar w:fldCharType="separate"/>
      </w:r>
      <w:r>
        <w:rPr>
          <w:noProof/>
        </w:rPr>
        <w:t>38</w:t>
      </w:r>
      <w:r>
        <w:rPr>
          <w:noProof/>
        </w:rPr>
        <w:fldChar w:fldCharType="end"/>
      </w:r>
    </w:p>
    <w:p w:rsidR="00856201" w:rsidRDefault="00856201">
      <w:pPr>
        <w:pStyle w:val="Tabladeilustraciones"/>
        <w:tabs>
          <w:tab w:val="right" w:leader="dot" w:pos="8494"/>
        </w:tabs>
        <w:rPr>
          <w:rFonts w:asciiTheme="minorHAnsi" w:eastAsiaTheme="minorEastAsia" w:hAnsiTheme="minorHAnsi" w:cstheme="minorBidi"/>
          <w:noProof/>
          <w:lang w:eastAsia="es-ES"/>
        </w:rPr>
      </w:pPr>
      <w:r>
        <w:rPr>
          <w:noProof/>
        </w:rPr>
        <w:t>Tabla 3. Trazabilidad entidades modelo columnar</w:t>
      </w:r>
      <w:r>
        <w:rPr>
          <w:noProof/>
        </w:rPr>
        <w:tab/>
      </w:r>
      <w:r>
        <w:rPr>
          <w:noProof/>
        </w:rPr>
        <w:fldChar w:fldCharType="begin"/>
      </w:r>
      <w:r>
        <w:rPr>
          <w:noProof/>
        </w:rPr>
        <w:instrText xml:space="preserve"> PAGEREF _Toc100843585 \h </w:instrText>
      </w:r>
      <w:r>
        <w:rPr>
          <w:noProof/>
        </w:rPr>
      </w:r>
      <w:r>
        <w:rPr>
          <w:noProof/>
        </w:rPr>
        <w:fldChar w:fldCharType="separate"/>
      </w:r>
      <w:r>
        <w:rPr>
          <w:noProof/>
        </w:rPr>
        <w:t>39</w:t>
      </w:r>
      <w:r>
        <w:rPr>
          <w:noProof/>
        </w:rPr>
        <w:fldChar w:fldCharType="end"/>
      </w:r>
    </w:p>
    <w:p w:rsidR="00856201" w:rsidRDefault="00856201">
      <w:pPr>
        <w:pStyle w:val="Tabladeilustraciones"/>
        <w:tabs>
          <w:tab w:val="right" w:leader="dot" w:pos="8494"/>
        </w:tabs>
        <w:rPr>
          <w:rFonts w:asciiTheme="minorHAnsi" w:eastAsiaTheme="minorEastAsia" w:hAnsiTheme="minorHAnsi" w:cstheme="minorBidi"/>
          <w:noProof/>
          <w:lang w:eastAsia="es-ES"/>
        </w:rPr>
      </w:pPr>
      <w:r>
        <w:rPr>
          <w:noProof/>
        </w:rPr>
        <w:t>Tabla 4. Definición datos entidad OBReadAccount5</w:t>
      </w:r>
      <w:r>
        <w:rPr>
          <w:noProof/>
        </w:rPr>
        <w:tab/>
      </w:r>
      <w:r>
        <w:rPr>
          <w:noProof/>
        </w:rPr>
        <w:fldChar w:fldCharType="begin"/>
      </w:r>
      <w:r>
        <w:rPr>
          <w:noProof/>
        </w:rPr>
        <w:instrText xml:space="preserve"> PAGEREF _Toc100843586 \h </w:instrText>
      </w:r>
      <w:r>
        <w:rPr>
          <w:noProof/>
        </w:rPr>
      </w:r>
      <w:r>
        <w:rPr>
          <w:noProof/>
        </w:rPr>
        <w:fldChar w:fldCharType="separate"/>
      </w:r>
      <w:r>
        <w:rPr>
          <w:noProof/>
        </w:rPr>
        <w:t>63</w:t>
      </w:r>
      <w:r>
        <w:rPr>
          <w:noProof/>
        </w:rPr>
        <w:fldChar w:fldCharType="end"/>
      </w:r>
    </w:p>
    <w:p w:rsidR="00856201" w:rsidRDefault="00856201">
      <w:pPr>
        <w:pStyle w:val="Tabladeilustraciones"/>
        <w:tabs>
          <w:tab w:val="right" w:leader="dot" w:pos="8494"/>
        </w:tabs>
        <w:rPr>
          <w:rFonts w:asciiTheme="minorHAnsi" w:eastAsiaTheme="minorEastAsia" w:hAnsiTheme="minorHAnsi" w:cstheme="minorBidi"/>
          <w:noProof/>
          <w:lang w:eastAsia="es-ES"/>
        </w:rPr>
      </w:pPr>
      <w:r>
        <w:rPr>
          <w:noProof/>
        </w:rPr>
        <w:t>Tabla 5. Definición datos entidad OBReadBalance1</w:t>
      </w:r>
      <w:r>
        <w:rPr>
          <w:noProof/>
        </w:rPr>
        <w:tab/>
      </w:r>
      <w:r>
        <w:rPr>
          <w:noProof/>
        </w:rPr>
        <w:fldChar w:fldCharType="begin"/>
      </w:r>
      <w:r>
        <w:rPr>
          <w:noProof/>
        </w:rPr>
        <w:instrText xml:space="preserve"> PAGEREF _Toc100843587 \h </w:instrText>
      </w:r>
      <w:r>
        <w:rPr>
          <w:noProof/>
        </w:rPr>
      </w:r>
      <w:r>
        <w:rPr>
          <w:noProof/>
        </w:rPr>
        <w:fldChar w:fldCharType="separate"/>
      </w:r>
      <w:r>
        <w:rPr>
          <w:noProof/>
        </w:rPr>
        <w:t>63</w:t>
      </w:r>
      <w:r>
        <w:rPr>
          <w:noProof/>
        </w:rPr>
        <w:fldChar w:fldCharType="end"/>
      </w:r>
    </w:p>
    <w:p w:rsidR="00856201" w:rsidRDefault="00856201">
      <w:pPr>
        <w:pStyle w:val="Tabladeilustraciones"/>
        <w:tabs>
          <w:tab w:val="right" w:leader="dot" w:pos="8494"/>
        </w:tabs>
        <w:rPr>
          <w:rFonts w:asciiTheme="minorHAnsi" w:eastAsiaTheme="minorEastAsia" w:hAnsiTheme="minorHAnsi" w:cstheme="minorBidi"/>
          <w:noProof/>
          <w:lang w:eastAsia="es-ES"/>
        </w:rPr>
      </w:pPr>
      <w:r>
        <w:rPr>
          <w:noProof/>
        </w:rPr>
        <w:t>Tabla 6. Definición datos entidad OBParty2</w:t>
      </w:r>
      <w:r>
        <w:rPr>
          <w:noProof/>
        </w:rPr>
        <w:tab/>
      </w:r>
      <w:r>
        <w:rPr>
          <w:noProof/>
        </w:rPr>
        <w:fldChar w:fldCharType="begin"/>
      </w:r>
      <w:r>
        <w:rPr>
          <w:noProof/>
        </w:rPr>
        <w:instrText xml:space="preserve"> PAGEREF _Toc100843588 \h </w:instrText>
      </w:r>
      <w:r>
        <w:rPr>
          <w:noProof/>
        </w:rPr>
      </w:r>
      <w:r>
        <w:rPr>
          <w:noProof/>
        </w:rPr>
        <w:fldChar w:fldCharType="separate"/>
      </w:r>
      <w:r>
        <w:rPr>
          <w:noProof/>
        </w:rPr>
        <w:t>65</w:t>
      </w:r>
      <w:r>
        <w:rPr>
          <w:noProof/>
        </w:rPr>
        <w:fldChar w:fldCharType="end"/>
      </w:r>
    </w:p>
    <w:p w:rsidR="00DF53AE" w:rsidRDefault="00B4568F">
      <w:pPr>
        <w:pStyle w:val="Tabladeilustraciones"/>
        <w:tabs>
          <w:tab w:val="right" w:leader="dot" w:pos="8494"/>
        </w:tabs>
        <w:rPr>
          <w:rFonts w:asciiTheme="minorHAnsi" w:eastAsiaTheme="minorEastAsia" w:hAnsiTheme="minorHAnsi" w:cstheme="minorBidi"/>
          <w:lang w:eastAsia="es-ES"/>
        </w:rPr>
      </w:pPr>
      <w:r>
        <w:fldChar w:fldCharType="end"/>
      </w:r>
    </w:p>
    <w:p w:rsidR="00DF53AE" w:rsidRDefault="00DF53AE">
      <w:pPr>
        <w:pStyle w:val="Tabladeilustraciones"/>
        <w:tabs>
          <w:tab w:val="right" w:leader="dot" w:pos="8494"/>
        </w:tabs>
        <w:spacing w:line="360" w:lineRule="auto"/>
      </w:pPr>
    </w:p>
    <w:p w:rsidR="00DF53AE" w:rsidRDefault="00DF53AE">
      <w:pPr>
        <w:spacing w:line="360" w:lineRule="auto"/>
      </w:pPr>
    </w:p>
    <w:p w:rsidR="00DF53AE" w:rsidRDefault="00B4568F">
      <w:pPr>
        <w:spacing w:line="360" w:lineRule="auto"/>
      </w:pPr>
      <w:r>
        <w:br w:type="page"/>
      </w:r>
    </w:p>
    <w:p w:rsidR="00DF53AE" w:rsidRDefault="00B4568F">
      <w:pPr>
        <w:pStyle w:val="Ttulo1"/>
        <w:numPr>
          <w:ilvl w:val="0"/>
          <w:numId w:val="0"/>
        </w:numPr>
        <w:spacing w:line="360" w:lineRule="auto"/>
      </w:pPr>
      <w:bookmarkStart w:id="0" w:name="_Toc10030870"/>
      <w:bookmarkStart w:id="1" w:name="_Toc100843500"/>
      <w:bookmarkEnd w:id="0"/>
      <w:r>
        <w:lastRenderedPageBreak/>
        <w:t>Tabla de Acrónimos y definiciones</w:t>
      </w:r>
      <w:bookmarkEnd w:id="1"/>
    </w:p>
    <w:tbl>
      <w:tblPr>
        <w:tblStyle w:val="Tablaconcuadrcula"/>
        <w:tblW w:w="8494" w:type="dxa"/>
        <w:tblLook w:val="04A0" w:firstRow="1" w:lastRow="0" w:firstColumn="1" w:lastColumn="0" w:noHBand="0" w:noVBand="1"/>
      </w:tblPr>
      <w:tblGrid>
        <w:gridCol w:w="1985"/>
        <w:gridCol w:w="6509"/>
      </w:tblGrid>
      <w:tr w:rsidR="00DF53AE">
        <w:tc>
          <w:tcPr>
            <w:tcW w:w="1985" w:type="dxa"/>
            <w:tcBorders>
              <w:top w:val="nil"/>
              <w:left w:val="nil"/>
              <w:bottom w:val="single" w:sz="4" w:space="0" w:color="C0504D"/>
              <w:right w:val="nil"/>
            </w:tcBorders>
            <w:vAlign w:val="bottom"/>
          </w:tcPr>
          <w:p w:rsidR="00DF53AE" w:rsidRDefault="00B4568F">
            <w:pPr>
              <w:spacing w:line="360" w:lineRule="auto"/>
              <w:rPr>
                <w:b/>
              </w:rPr>
            </w:pPr>
            <w:r>
              <w:rPr>
                <w:b/>
              </w:rPr>
              <w:t>SIGLAS</w:t>
            </w:r>
          </w:p>
        </w:tc>
        <w:tc>
          <w:tcPr>
            <w:tcW w:w="6508" w:type="dxa"/>
            <w:tcBorders>
              <w:top w:val="nil"/>
              <w:left w:val="nil"/>
              <w:bottom w:val="single" w:sz="4" w:space="0" w:color="C0504D"/>
              <w:right w:val="nil"/>
            </w:tcBorders>
            <w:vAlign w:val="bottom"/>
          </w:tcPr>
          <w:p w:rsidR="00DF53AE" w:rsidRDefault="00B4568F">
            <w:pPr>
              <w:spacing w:line="360" w:lineRule="auto"/>
              <w:jc w:val="center"/>
              <w:rPr>
                <w:b/>
              </w:rPr>
            </w:pPr>
            <w:r>
              <w:rPr>
                <w:b/>
              </w:rPr>
              <w:t>SIGNIFICADO</w:t>
            </w:r>
          </w:p>
        </w:tc>
      </w:tr>
      <w:tr w:rsidR="00DF53AE">
        <w:tc>
          <w:tcPr>
            <w:tcW w:w="1985" w:type="dxa"/>
            <w:tcBorders>
              <w:top w:val="nil"/>
              <w:left w:val="nil"/>
              <w:bottom w:val="single" w:sz="4" w:space="0" w:color="C0504D"/>
              <w:right w:val="nil"/>
            </w:tcBorders>
            <w:vAlign w:val="bottom"/>
          </w:tcPr>
          <w:p w:rsidR="00DF53AE" w:rsidRDefault="00B4568F">
            <w:pPr>
              <w:spacing w:line="360" w:lineRule="auto"/>
              <w:jc w:val="left"/>
              <w:rPr>
                <w:b/>
                <w:sz w:val="20"/>
              </w:rPr>
            </w:pPr>
            <w:r>
              <w:rPr>
                <w:b/>
                <w:sz w:val="20"/>
              </w:rPr>
              <w:t>DDD</w:t>
            </w:r>
          </w:p>
        </w:tc>
        <w:tc>
          <w:tcPr>
            <w:tcW w:w="6508" w:type="dxa"/>
            <w:tcBorders>
              <w:top w:val="nil"/>
              <w:left w:val="nil"/>
              <w:bottom w:val="single" w:sz="4" w:space="0" w:color="C0504D"/>
              <w:right w:val="nil"/>
            </w:tcBorders>
            <w:vAlign w:val="bottom"/>
          </w:tcPr>
          <w:p w:rsidR="00DF53AE" w:rsidRDefault="00B4568F">
            <w:pPr>
              <w:spacing w:line="360" w:lineRule="auto"/>
              <w:jc w:val="left"/>
              <w:rPr>
                <w:sz w:val="20"/>
              </w:rPr>
            </w:pPr>
            <w:proofErr w:type="spellStart"/>
            <w:r>
              <w:rPr>
                <w:rFonts w:ascii="Helvetica" w:hAnsi="Helvetica"/>
                <w:color w:val="4D5156"/>
                <w:sz w:val="20"/>
                <w:szCs w:val="21"/>
                <w:shd w:val="clear" w:color="auto" w:fill="FFFFFF"/>
              </w:rPr>
              <w:t>Domain</w:t>
            </w:r>
            <w:proofErr w:type="spellEnd"/>
            <w:r>
              <w:rPr>
                <w:rFonts w:ascii="Helvetica" w:hAnsi="Helvetica"/>
                <w:color w:val="4D5156"/>
                <w:sz w:val="20"/>
                <w:szCs w:val="21"/>
                <w:shd w:val="clear" w:color="auto" w:fill="FFFFFF"/>
              </w:rPr>
              <w:t xml:space="preserve">-driven </w:t>
            </w:r>
            <w:proofErr w:type="spellStart"/>
            <w:r>
              <w:rPr>
                <w:rFonts w:ascii="Helvetica" w:hAnsi="Helvetica"/>
                <w:color w:val="4D5156"/>
                <w:sz w:val="20"/>
                <w:szCs w:val="21"/>
                <w:shd w:val="clear" w:color="auto" w:fill="FFFFFF"/>
              </w:rPr>
              <w:t>design</w:t>
            </w:r>
            <w:proofErr w:type="spellEnd"/>
            <w:r>
              <w:rPr>
                <w:rFonts w:ascii="Helvetica" w:hAnsi="Helvetica"/>
                <w:color w:val="4D5156"/>
                <w:sz w:val="20"/>
                <w:szCs w:val="21"/>
                <w:shd w:val="clear" w:color="auto" w:fill="FFFFFF"/>
              </w:rPr>
              <w:t xml:space="preserve"> (diseño orientado a dominios).</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BBDD</w:t>
            </w:r>
          </w:p>
        </w:tc>
        <w:tc>
          <w:tcPr>
            <w:tcW w:w="6508" w:type="dxa"/>
            <w:tcBorders>
              <w:top w:val="nil"/>
              <w:left w:val="nil"/>
              <w:bottom w:val="single" w:sz="4" w:space="0" w:color="C0504D"/>
              <w:right w:val="nil"/>
            </w:tcBorders>
            <w:vAlign w:val="center"/>
          </w:tcPr>
          <w:p w:rsidR="00DF53AE" w:rsidRDefault="00B4568F">
            <w:pPr>
              <w:spacing w:line="360" w:lineRule="auto"/>
              <w:rPr>
                <w:sz w:val="20"/>
              </w:rPr>
            </w:pPr>
            <w:r>
              <w:rPr>
                <w:sz w:val="20"/>
              </w:rPr>
              <w:t>Base de datos.</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BIAN</w:t>
            </w:r>
          </w:p>
        </w:tc>
        <w:tc>
          <w:tcPr>
            <w:tcW w:w="6508" w:type="dxa"/>
            <w:tcBorders>
              <w:top w:val="nil"/>
              <w:left w:val="nil"/>
              <w:bottom w:val="single" w:sz="4" w:space="0" w:color="C0504D"/>
              <w:right w:val="nil"/>
            </w:tcBorders>
            <w:vAlign w:val="center"/>
          </w:tcPr>
          <w:p w:rsidR="00DF53AE" w:rsidRDefault="00B4568F">
            <w:pPr>
              <w:spacing w:line="360" w:lineRule="auto"/>
              <w:rPr>
                <w:sz w:val="20"/>
              </w:rPr>
            </w:pPr>
            <w:proofErr w:type="spellStart"/>
            <w:r>
              <w:rPr>
                <w:sz w:val="20"/>
              </w:rPr>
              <w:t>Banking</w:t>
            </w:r>
            <w:proofErr w:type="spellEnd"/>
            <w:r>
              <w:rPr>
                <w:sz w:val="20"/>
              </w:rPr>
              <w:t xml:space="preserve"> Industry Architecture Network</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SQL</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proofErr w:type="spellStart"/>
            <w:r>
              <w:rPr>
                <w:rFonts w:ascii="Helvetica" w:hAnsi="Helvetica"/>
                <w:color w:val="4D5156"/>
                <w:sz w:val="20"/>
                <w:szCs w:val="21"/>
                <w:shd w:val="clear" w:color="auto" w:fill="FFFFFF"/>
              </w:rPr>
              <w:t>Structured</w:t>
            </w:r>
            <w:proofErr w:type="spellEnd"/>
            <w:r>
              <w:rPr>
                <w:rFonts w:ascii="Helvetica" w:hAnsi="Helvetica"/>
                <w:color w:val="4D5156"/>
                <w:sz w:val="20"/>
                <w:szCs w:val="21"/>
                <w:shd w:val="clear" w:color="auto" w:fill="FFFFFF"/>
              </w:rPr>
              <w:t xml:space="preserve"> </w:t>
            </w:r>
            <w:proofErr w:type="spellStart"/>
            <w:r>
              <w:rPr>
                <w:rFonts w:ascii="Helvetica" w:hAnsi="Helvetica"/>
                <w:color w:val="4D5156"/>
                <w:sz w:val="20"/>
                <w:szCs w:val="21"/>
                <w:shd w:val="clear" w:color="auto" w:fill="FFFFFF"/>
              </w:rPr>
              <w:t>Query</w:t>
            </w:r>
            <w:proofErr w:type="spellEnd"/>
            <w:r>
              <w:rPr>
                <w:rFonts w:ascii="Helvetica" w:hAnsi="Helvetica"/>
                <w:color w:val="4D5156"/>
                <w:sz w:val="20"/>
                <w:szCs w:val="21"/>
                <w:shd w:val="clear" w:color="auto" w:fill="FFFFFF"/>
              </w:rPr>
              <w:t xml:space="preserve"> Language.</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NoSQL</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proofErr w:type="spellStart"/>
            <w:r>
              <w:rPr>
                <w:rFonts w:ascii="Helvetica" w:hAnsi="Helvetica"/>
                <w:color w:val="4D5156"/>
                <w:sz w:val="20"/>
                <w:szCs w:val="21"/>
                <w:shd w:val="clear" w:color="auto" w:fill="FFFFFF"/>
              </w:rPr>
              <w:t>Not</w:t>
            </w:r>
            <w:proofErr w:type="spellEnd"/>
            <w:r>
              <w:rPr>
                <w:rFonts w:ascii="Helvetica" w:hAnsi="Helvetica"/>
                <w:color w:val="4D5156"/>
                <w:sz w:val="20"/>
                <w:szCs w:val="21"/>
                <w:shd w:val="clear" w:color="auto" w:fill="FFFFFF"/>
              </w:rPr>
              <w:t xml:space="preserve"> </w:t>
            </w:r>
            <w:proofErr w:type="spellStart"/>
            <w:r>
              <w:rPr>
                <w:rFonts w:ascii="Helvetica" w:hAnsi="Helvetica"/>
                <w:color w:val="4D5156"/>
                <w:sz w:val="20"/>
                <w:szCs w:val="21"/>
                <w:shd w:val="clear" w:color="auto" w:fill="FFFFFF"/>
              </w:rPr>
              <w:t>only</w:t>
            </w:r>
            <w:proofErr w:type="spellEnd"/>
            <w:r>
              <w:rPr>
                <w:rFonts w:ascii="Helvetica" w:hAnsi="Helvetica"/>
                <w:color w:val="4D5156"/>
                <w:sz w:val="20"/>
                <w:szCs w:val="21"/>
                <w:shd w:val="clear" w:color="auto" w:fill="FFFFFF"/>
              </w:rPr>
              <w:t xml:space="preserve"> SQL.</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JSON</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r>
              <w:rPr>
                <w:rFonts w:ascii="Helvetica" w:hAnsi="Helvetica"/>
                <w:color w:val="4D5156"/>
                <w:sz w:val="20"/>
                <w:szCs w:val="21"/>
                <w:shd w:val="clear" w:color="auto" w:fill="FFFFFF"/>
              </w:rPr>
              <w:t xml:space="preserve">Java Script </w:t>
            </w:r>
            <w:proofErr w:type="spellStart"/>
            <w:r>
              <w:rPr>
                <w:rFonts w:ascii="Helvetica" w:hAnsi="Helvetica"/>
                <w:color w:val="4D5156"/>
                <w:sz w:val="20"/>
                <w:szCs w:val="21"/>
                <w:shd w:val="clear" w:color="auto" w:fill="FFFFFF"/>
              </w:rPr>
              <w:t>Object</w:t>
            </w:r>
            <w:proofErr w:type="spellEnd"/>
            <w:r>
              <w:rPr>
                <w:rFonts w:ascii="Helvetica" w:hAnsi="Helvetica"/>
                <w:color w:val="4D5156"/>
                <w:sz w:val="20"/>
                <w:szCs w:val="21"/>
                <w:shd w:val="clear" w:color="auto" w:fill="FFFFFF"/>
              </w:rPr>
              <w:t xml:space="preserve"> </w:t>
            </w:r>
            <w:proofErr w:type="spellStart"/>
            <w:r>
              <w:rPr>
                <w:rFonts w:ascii="Helvetica" w:hAnsi="Helvetica"/>
                <w:color w:val="4D5156"/>
                <w:sz w:val="20"/>
                <w:szCs w:val="21"/>
                <w:shd w:val="clear" w:color="auto" w:fill="FFFFFF"/>
              </w:rPr>
              <w:t>Notation</w:t>
            </w:r>
            <w:proofErr w:type="spellEnd"/>
            <w:r>
              <w:rPr>
                <w:rFonts w:ascii="Helvetica" w:hAnsi="Helvetica"/>
                <w:color w:val="4D5156"/>
                <w:sz w:val="20"/>
                <w:szCs w:val="21"/>
                <w:shd w:val="clear" w:color="auto" w:fill="FFFFFF"/>
              </w:rPr>
              <w:t>.</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BSON</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proofErr w:type="spellStart"/>
            <w:r>
              <w:rPr>
                <w:rFonts w:ascii="Helvetica" w:hAnsi="Helvetica"/>
                <w:color w:val="4D5156"/>
                <w:sz w:val="20"/>
                <w:szCs w:val="21"/>
                <w:shd w:val="clear" w:color="auto" w:fill="FFFFFF"/>
              </w:rPr>
              <w:t>Binary</w:t>
            </w:r>
            <w:proofErr w:type="spellEnd"/>
            <w:r>
              <w:rPr>
                <w:rFonts w:ascii="Helvetica" w:hAnsi="Helvetica"/>
                <w:color w:val="4D5156"/>
                <w:sz w:val="20"/>
                <w:szCs w:val="21"/>
                <w:shd w:val="clear" w:color="auto" w:fill="FFFFFF"/>
              </w:rPr>
              <w:t xml:space="preserve"> JSON.</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TI</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r>
              <w:rPr>
                <w:rFonts w:ascii="Helvetica" w:hAnsi="Helvetica"/>
                <w:color w:val="4D5156"/>
                <w:sz w:val="20"/>
                <w:szCs w:val="21"/>
                <w:shd w:val="clear" w:color="auto" w:fill="FFFFFF"/>
              </w:rPr>
              <w:t>Tecnología Informática.</w:t>
            </w:r>
          </w:p>
        </w:tc>
      </w:tr>
      <w:tr w:rsidR="00DF53AE">
        <w:tc>
          <w:tcPr>
            <w:tcW w:w="1985" w:type="dxa"/>
            <w:tcBorders>
              <w:top w:val="nil"/>
              <w:left w:val="nil"/>
              <w:bottom w:val="single" w:sz="4" w:space="0" w:color="C0504D"/>
              <w:right w:val="nil"/>
            </w:tcBorders>
          </w:tcPr>
          <w:p w:rsidR="00DF53AE" w:rsidRDefault="00B4568F">
            <w:pPr>
              <w:spacing w:line="360" w:lineRule="auto"/>
              <w:ind w:left="708" w:hanging="708"/>
              <w:rPr>
                <w:b/>
                <w:sz w:val="20"/>
              </w:rPr>
            </w:pPr>
            <w:r>
              <w:rPr>
                <w:b/>
                <w:sz w:val="20"/>
              </w:rPr>
              <w:t>TTM</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r>
              <w:rPr>
                <w:rFonts w:ascii="Helvetica" w:hAnsi="Helvetica"/>
                <w:color w:val="4D5156"/>
                <w:sz w:val="20"/>
                <w:szCs w:val="21"/>
                <w:shd w:val="clear" w:color="auto" w:fill="FFFFFF"/>
              </w:rPr>
              <w:t xml:space="preserve">Time </w:t>
            </w:r>
            <w:proofErr w:type="spellStart"/>
            <w:r>
              <w:rPr>
                <w:rFonts w:ascii="Helvetica" w:hAnsi="Helvetica"/>
                <w:color w:val="4D5156"/>
                <w:sz w:val="20"/>
                <w:szCs w:val="21"/>
                <w:shd w:val="clear" w:color="auto" w:fill="FFFFFF"/>
              </w:rPr>
              <w:t>to</w:t>
            </w:r>
            <w:proofErr w:type="spellEnd"/>
            <w:r>
              <w:rPr>
                <w:rFonts w:ascii="Helvetica" w:hAnsi="Helvetica"/>
                <w:color w:val="4D5156"/>
                <w:sz w:val="20"/>
                <w:szCs w:val="21"/>
                <w:shd w:val="clear" w:color="auto" w:fill="FFFFFF"/>
              </w:rPr>
              <w:t xml:space="preserve"> market.</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PSD2</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lang w:val="en-US"/>
              </w:rPr>
            </w:pPr>
            <w:r>
              <w:rPr>
                <w:rFonts w:ascii="Helvetica" w:hAnsi="Helvetica"/>
                <w:color w:val="4D5156"/>
                <w:sz w:val="20"/>
                <w:szCs w:val="21"/>
                <w:shd w:val="clear" w:color="auto" w:fill="FFFFFF"/>
                <w:lang w:val="en-US"/>
              </w:rPr>
              <w:t>Payment services (PSD 2) - Directive (EU) 2015/2366.</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lang w:eastAsia="es-ES"/>
              </w:rPr>
              <w:t>DBMS</w:t>
            </w:r>
          </w:p>
        </w:tc>
        <w:tc>
          <w:tcPr>
            <w:tcW w:w="6508" w:type="dxa"/>
            <w:tcBorders>
              <w:top w:val="nil"/>
              <w:left w:val="nil"/>
              <w:bottom w:val="single" w:sz="4" w:space="0" w:color="C0504D"/>
              <w:right w:val="nil"/>
            </w:tcBorders>
            <w:vAlign w:val="bottom"/>
          </w:tcPr>
          <w:p w:rsidR="00DF53AE" w:rsidRDefault="00B4568F">
            <w:pPr>
              <w:spacing w:line="360" w:lineRule="auto"/>
              <w:rPr>
                <w:rFonts w:ascii="Helvetica" w:hAnsi="Helvetica"/>
                <w:color w:val="4D5156"/>
                <w:sz w:val="20"/>
                <w:szCs w:val="21"/>
                <w:highlight w:val="white"/>
              </w:rPr>
            </w:pPr>
            <w:r>
              <w:rPr>
                <w:sz w:val="20"/>
              </w:rPr>
              <w:t>Database Management System.</w:t>
            </w:r>
          </w:p>
        </w:tc>
      </w:tr>
      <w:tr w:rsidR="00DF53AE">
        <w:tc>
          <w:tcPr>
            <w:tcW w:w="1985" w:type="dxa"/>
            <w:tcBorders>
              <w:top w:val="nil"/>
              <w:left w:val="nil"/>
              <w:bottom w:val="single" w:sz="4" w:space="0" w:color="C0504D"/>
              <w:right w:val="nil"/>
            </w:tcBorders>
          </w:tcPr>
          <w:p w:rsidR="00DF53AE" w:rsidRDefault="00B4568F">
            <w:pPr>
              <w:spacing w:line="360" w:lineRule="auto"/>
              <w:rPr>
                <w:b/>
                <w:sz w:val="20"/>
              </w:rPr>
            </w:pPr>
            <w:r>
              <w:rPr>
                <w:b/>
                <w:sz w:val="20"/>
              </w:rPr>
              <w:t>DL/I</w:t>
            </w:r>
          </w:p>
        </w:tc>
        <w:tc>
          <w:tcPr>
            <w:tcW w:w="6508" w:type="dxa"/>
            <w:tcBorders>
              <w:top w:val="nil"/>
              <w:left w:val="nil"/>
              <w:bottom w:val="single" w:sz="4" w:space="0" w:color="C0504D"/>
              <w:right w:val="nil"/>
            </w:tcBorders>
            <w:vAlign w:val="bottom"/>
          </w:tcPr>
          <w:p w:rsidR="00DF53AE" w:rsidRDefault="00B4568F">
            <w:pPr>
              <w:spacing w:line="360" w:lineRule="auto"/>
              <w:rPr>
                <w:sz w:val="20"/>
              </w:rPr>
            </w:pPr>
            <w:r>
              <w:rPr>
                <w:sz w:val="20"/>
              </w:rPr>
              <w:t>Data Language Interface.</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r>
              <w:rPr>
                <w:b/>
                <w:sz w:val="20"/>
              </w:rPr>
              <w:t>DB2</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Gestión de base de datos de IBM.</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r>
              <w:rPr>
                <w:rFonts w:ascii="Helvetica" w:hAnsi="Helvetica"/>
                <w:b/>
                <w:color w:val="4D5156"/>
                <w:sz w:val="20"/>
                <w:szCs w:val="21"/>
                <w:shd w:val="clear" w:color="auto" w:fill="FFFFFF"/>
              </w:rPr>
              <w:t>RDBMS </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proofErr w:type="spellStart"/>
            <w:r>
              <w:rPr>
                <w:sz w:val="20"/>
              </w:rPr>
              <w:t>Relational</w:t>
            </w:r>
            <w:proofErr w:type="spellEnd"/>
            <w:r>
              <w:rPr>
                <w:sz w:val="20"/>
              </w:rPr>
              <w:t xml:space="preserve"> </w:t>
            </w:r>
            <w:proofErr w:type="spellStart"/>
            <w:r>
              <w:rPr>
                <w:sz w:val="20"/>
              </w:rPr>
              <w:t>DataBase</w:t>
            </w:r>
            <w:proofErr w:type="spellEnd"/>
            <w:r>
              <w:rPr>
                <w:sz w:val="20"/>
              </w:rPr>
              <w:t xml:space="preserve"> Management System.</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rFonts w:ascii="Helvetica" w:hAnsi="Helvetica"/>
                <w:b/>
                <w:color w:val="4D5156"/>
                <w:sz w:val="20"/>
                <w:szCs w:val="21"/>
                <w:highlight w:val="white"/>
              </w:rPr>
            </w:pPr>
            <w:r>
              <w:rPr>
                <w:rFonts w:ascii="Helvetica" w:hAnsi="Helvetica"/>
                <w:b/>
                <w:color w:val="4D5156"/>
                <w:sz w:val="20"/>
                <w:szCs w:val="21"/>
                <w:shd w:val="clear" w:color="auto" w:fill="FFFFFF"/>
              </w:rPr>
              <w:t>CAP</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bCs/>
                <w:sz w:val="20"/>
              </w:rPr>
              <w:t>Coherencia</w:t>
            </w:r>
            <w:r>
              <w:rPr>
                <w:i/>
                <w:iCs/>
                <w:sz w:val="20"/>
              </w:rPr>
              <w:t>, </w:t>
            </w:r>
            <w:r>
              <w:rPr>
                <w:bCs/>
                <w:sz w:val="20"/>
              </w:rPr>
              <w:t>disponibilidad</w:t>
            </w:r>
            <w:r>
              <w:rPr>
                <w:sz w:val="20"/>
              </w:rPr>
              <w:t> y </w:t>
            </w:r>
            <w:r>
              <w:rPr>
                <w:bCs/>
                <w:sz w:val="20"/>
              </w:rPr>
              <w:t>tolerancia a la partición.</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rFonts w:ascii="Helvetica" w:hAnsi="Helvetica"/>
                <w:b/>
                <w:color w:val="4D5156"/>
                <w:sz w:val="20"/>
                <w:szCs w:val="21"/>
                <w:highlight w:val="white"/>
              </w:rPr>
            </w:pPr>
            <w:r>
              <w:rPr>
                <w:rFonts w:ascii="Helvetica" w:hAnsi="Helvetica"/>
                <w:b/>
                <w:color w:val="4D5156"/>
                <w:sz w:val="20"/>
                <w:szCs w:val="21"/>
                <w:shd w:val="clear" w:color="auto" w:fill="FFFFFF"/>
              </w:rPr>
              <w:t>IA</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Inteligencia artificial.</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rFonts w:ascii="Helvetica" w:hAnsi="Helvetica"/>
                <w:b/>
                <w:color w:val="4D5156"/>
                <w:sz w:val="20"/>
                <w:szCs w:val="21"/>
                <w:highlight w:val="white"/>
              </w:rPr>
            </w:pPr>
            <w:r>
              <w:rPr>
                <w:rFonts w:ascii="Helvetica" w:hAnsi="Helvetica"/>
                <w:b/>
                <w:color w:val="4D5156"/>
                <w:sz w:val="20"/>
                <w:szCs w:val="21"/>
                <w:shd w:val="clear" w:color="auto" w:fill="FFFFFF"/>
              </w:rPr>
              <w:t>CDO</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proofErr w:type="spellStart"/>
            <w:r>
              <w:rPr>
                <w:sz w:val="20"/>
              </w:rPr>
              <w:t>Chief</w:t>
            </w:r>
            <w:proofErr w:type="spellEnd"/>
            <w:r>
              <w:rPr>
                <w:sz w:val="20"/>
              </w:rPr>
              <w:t xml:space="preserve"> Data </w:t>
            </w:r>
            <w:proofErr w:type="spellStart"/>
            <w:r>
              <w:rPr>
                <w:sz w:val="20"/>
              </w:rPr>
              <w:t>Officer</w:t>
            </w:r>
            <w:proofErr w:type="spellEnd"/>
            <w:r>
              <w:rPr>
                <w:sz w:val="20"/>
              </w:rPr>
              <w:t>.</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rFonts w:ascii="Helvetica" w:hAnsi="Helvetica"/>
                <w:b/>
                <w:color w:val="4D5156"/>
                <w:sz w:val="20"/>
                <w:szCs w:val="21"/>
                <w:highlight w:val="white"/>
              </w:rPr>
            </w:pPr>
            <w:r>
              <w:rPr>
                <w:b/>
                <w:sz w:val="20"/>
              </w:rPr>
              <w:t>ACID</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 xml:space="preserve">Atomicidad, Consistencia, Aislamiento y Durabilidad. </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r>
              <w:rPr>
                <w:b/>
                <w:sz w:val="20"/>
              </w:rPr>
              <w:t>OLTP</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 xml:space="preserve">Online Transaction </w:t>
            </w:r>
            <w:proofErr w:type="spellStart"/>
            <w:r>
              <w:rPr>
                <w:sz w:val="20"/>
              </w:rPr>
              <w:t>processing</w:t>
            </w:r>
            <w:proofErr w:type="spellEnd"/>
            <w:r>
              <w:rPr>
                <w:sz w:val="20"/>
              </w:rPr>
              <w:t>.</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r>
              <w:rPr>
                <w:b/>
                <w:sz w:val="20"/>
              </w:rPr>
              <w:t>OpenBanking</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Estándar de intercomunicación entre servicios financieros.</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proofErr w:type="spellStart"/>
            <w:r>
              <w:rPr>
                <w:b/>
                <w:sz w:val="20"/>
              </w:rPr>
              <w:lastRenderedPageBreak/>
              <w:t>OpenData</w:t>
            </w:r>
            <w:proofErr w:type="spellEnd"/>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 xml:space="preserve">Proyecto de la Open </w:t>
            </w:r>
            <w:proofErr w:type="spellStart"/>
            <w:r>
              <w:rPr>
                <w:sz w:val="20"/>
              </w:rPr>
              <w:t>Knowledge</w:t>
            </w:r>
            <w:proofErr w:type="spellEnd"/>
            <w:r>
              <w:rPr>
                <w:sz w:val="20"/>
              </w:rPr>
              <w:t xml:space="preserve"> Foundation para promover la creación de conocimiento y su distribución.</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proofErr w:type="spellStart"/>
            <w:r>
              <w:rPr>
                <w:b/>
                <w:sz w:val="20"/>
              </w:rPr>
              <w:t>OpenAPI</w:t>
            </w:r>
            <w:proofErr w:type="spellEnd"/>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 xml:space="preserve">Estándar unificado la descripción de </w:t>
            </w:r>
            <w:proofErr w:type="spellStart"/>
            <w:r>
              <w:rPr>
                <w:sz w:val="20"/>
              </w:rPr>
              <w:t>APIs</w:t>
            </w:r>
            <w:proofErr w:type="spellEnd"/>
            <w:r>
              <w:rPr>
                <w:sz w:val="20"/>
              </w:rPr>
              <w:t>.</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r>
              <w:rPr>
                <w:b/>
                <w:sz w:val="20"/>
              </w:rPr>
              <w:t>OLAP</w:t>
            </w:r>
          </w:p>
        </w:tc>
        <w:tc>
          <w:tcPr>
            <w:tcW w:w="6508" w:type="dxa"/>
            <w:tcBorders>
              <w:top w:val="single" w:sz="4" w:space="0" w:color="C0504D"/>
              <w:left w:val="nil"/>
              <w:bottom w:val="nil"/>
              <w:right w:val="nil"/>
            </w:tcBorders>
            <w:vAlign w:val="center"/>
          </w:tcPr>
          <w:p w:rsidR="00DF53AE" w:rsidRDefault="00B4568F">
            <w:pPr>
              <w:spacing w:line="360" w:lineRule="auto"/>
              <w:rPr>
                <w:sz w:val="20"/>
              </w:rPr>
            </w:pPr>
            <w:r>
              <w:rPr>
                <w:sz w:val="20"/>
              </w:rPr>
              <w:t xml:space="preserve">Online </w:t>
            </w:r>
            <w:proofErr w:type="spellStart"/>
            <w:r>
              <w:rPr>
                <w:sz w:val="20"/>
              </w:rPr>
              <w:t>Analytical</w:t>
            </w:r>
            <w:proofErr w:type="spellEnd"/>
            <w:r>
              <w:rPr>
                <w:sz w:val="20"/>
              </w:rPr>
              <w:t xml:space="preserve"> </w:t>
            </w:r>
            <w:proofErr w:type="spellStart"/>
            <w:r>
              <w:rPr>
                <w:sz w:val="20"/>
              </w:rPr>
              <w:t>processing</w:t>
            </w:r>
            <w:proofErr w:type="spellEnd"/>
            <w:r>
              <w:rPr>
                <w:sz w:val="20"/>
              </w:rPr>
              <w:t>.</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rPr>
            </w:pPr>
            <w:r>
              <w:rPr>
                <w:b/>
                <w:sz w:val="20"/>
                <w:lang w:eastAsia="es-ES"/>
              </w:rPr>
              <w:t>E/R</w:t>
            </w:r>
          </w:p>
        </w:tc>
        <w:tc>
          <w:tcPr>
            <w:tcW w:w="6508" w:type="dxa"/>
            <w:tcBorders>
              <w:top w:val="single" w:sz="4" w:space="0" w:color="C0504D"/>
              <w:left w:val="nil"/>
              <w:bottom w:val="nil"/>
              <w:right w:val="nil"/>
            </w:tcBorders>
            <w:vAlign w:val="center"/>
          </w:tcPr>
          <w:p w:rsidR="00DF53AE" w:rsidRDefault="00B4568F">
            <w:pPr>
              <w:spacing w:line="360" w:lineRule="auto"/>
              <w:ind w:left="708" w:hanging="708"/>
              <w:rPr>
                <w:sz w:val="20"/>
              </w:rPr>
            </w:pPr>
            <w:r>
              <w:rPr>
                <w:sz w:val="20"/>
              </w:rPr>
              <w:t>Entidad relación</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lang w:eastAsia="es-ES"/>
              </w:rPr>
            </w:pPr>
            <w:r>
              <w:rPr>
                <w:b/>
                <w:sz w:val="20"/>
                <w:lang w:eastAsia="es-ES"/>
              </w:rPr>
              <w:t>CQL</w:t>
            </w:r>
          </w:p>
        </w:tc>
        <w:tc>
          <w:tcPr>
            <w:tcW w:w="6508" w:type="dxa"/>
            <w:tcBorders>
              <w:top w:val="single" w:sz="4" w:space="0" w:color="C0504D"/>
              <w:left w:val="nil"/>
              <w:bottom w:val="nil"/>
              <w:right w:val="nil"/>
            </w:tcBorders>
            <w:vAlign w:val="center"/>
          </w:tcPr>
          <w:p w:rsidR="00DF53AE" w:rsidRDefault="00B4568F">
            <w:pPr>
              <w:spacing w:line="360" w:lineRule="auto"/>
              <w:ind w:left="708" w:hanging="708"/>
              <w:rPr>
                <w:sz w:val="20"/>
              </w:rPr>
            </w:pPr>
            <w:r>
              <w:rPr>
                <w:sz w:val="20"/>
              </w:rPr>
              <w:t xml:space="preserve">Cassandra </w:t>
            </w:r>
            <w:proofErr w:type="spellStart"/>
            <w:r>
              <w:rPr>
                <w:sz w:val="20"/>
              </w:rPr>
              <w:t>Query</w:t>
            </w:r>
            <w:proofErr w:type="spellEnd"/>
            <w:r>
              <w:rPr>
                <w:sz w:val="20"/>
              </w:rPr>
              <w:t xml:space="preserve"> Language</w:t>
            </w:r>
          </w:p>
        </w:tc>
      </w:tr>
      <w:tr w:rsidR="00DF53AE">
        <w:tc>
          <w:tcPr>
            <w:tcW w:w="1985" w:type="dxa"/>
            <w:tcBorders>
              <w:top w:val="single" w:sz="4" w:space="0" w:color="C0504D"/>
              <w:left w:val="nil"/>
              <w:bottom w:val="nil"/>
              <w:right w:val="nil"/>
            </w:tcBorders>
            <w:vAlign w:val="center"/>
          </w:tcPr>
          <w:p w:rsidR="00DF53AE" w:rsidRDefault="00B4568F">
            <w:pPr>
              <w:spacing w:line="360" w:lineRule="auto"/>
              <w:rPr>
                <w:b/>
                <w:sz w:val="20"/>
                <w:lang w:eastAsia="es-ES"/>
              </w:rPr>
            </w:pPr>
            <w:r>
              <w:rPr>
                <w:b/>
                <w:sz w:val="20"/>
                <w:lang w:eastAsia="es-ES"/>
              </w:rPr>
              <w:t>MQL</w:t>
            </w:r>
          </w:p>
        </w:tc>
        <w:tc>
          <w:tcPr>
            <w:tcW w:w="6508" w:type="dxa"/>
            <w:tcBorders>
              <w:top w:val="single" w:sz="4" w:space="0" w:color="C0504D"/>
              <w:left w:val="nil"/>
              <w:bottom w:val="nil"/>
              <w:right w:val="nil"/>
            </w:tcBorders>
            <w:vAlign w:val="center"/>
          </w:tcPr>
          <w:p w:rsidR="00DF53AE" w:rsidRDefault="00B4568F">
            <w:pPr>
              <w:spacing w:line="360" w:lineRule="auto"/>
              <w:ind w:left="708" w:hanging="708"/>
              <w:rPr>
                <w:sz w:val="20"/>
              </w:rPr>
            </w:pPr>
            <w:r>
              <w:rPr>
                <w:sz w:val="20"/>
              </w:rPr>
              <w:t xml:space="preserve">MongoDB </w:t>
            </w:r>
            <w:proofErr w:type="spellStart"/>
            <w:r>
              <w:rPr>
                <w:sz w:val="20"/>
              </w:rPr>
              <w:t>Query</w:t>
            </w:r>
            <w:proofErr w:type="spellEnd"/>
            <w:r>
              <w:rPr>
                <w:sz w:val="20"/>
              </w:rPr>
              <w:t xml:space="preserve"> Language</w:t>
            </w:r>
          </w:p>
        </w:tc>
      </w:tr>
      <w:tr w:rsidR="00DF53AE">
        <w:tc>
          <w:tcPr>
            <w:tcW w:w="1985" w:type="dxa"/>
            <w:tcBorders>
              <w:top w:val="single" w:sz="4" w:space="0" w:color="C0504D"/>
              <w:left w:val="nil"/>
              <w:bottom w:val="nil"/>
              <w:right w:val="nil"/>
            </w:tcBorders>
            <w:vAlign w:val="center"/>
          </w:tcPr>
          <w:p w:rsidR="00DF53AE" w:rsidRDefault="00B4568F">
            <w:pPr>
              <w:spacing w:line="360" w:lineRule="auto"/>
              <w:ind w:left="708" w:hanging="708"/>
              <w:rPr>
                <w:b/>
                <w:sz w:val="20"/>
                <w:lang w:eastAsia="es-ES"/>
              </w:rPr>
            </w:pPr>
            <w:r>
              <w:rPr>
                <w:b/>
                <w:sz w:val="20"/>
                <w:lang w:eastAsia="es-ES"/>
              </w:rPr>
              <w:t>DSE</w:t>
            </w:r>
          </w:p>
        </w:tc>
        <w:tc>
          <w:tcPr>
            <w:tcW w:w="6508" w:type="dxa"/>
            <w:tcBorders>
              <w:top w:val="single" w:sz="4" w:space="0" w:color="C0504D"/>
              <w:left w:val="nil"/>
              <w:bottom w:val="nil"/>
              <w:right w:val="nil"/>
            </w:tcBorders>
            <w:vAlign w:val="center"/>
          </w:tcPr>
          <w:p w:rsidR="00DF53AE" w:rsidRDefault="00B4568F">
            <w:pPr>
              <w:spacing w:line="360" w:lineRule="auto"/>
              <w:ind w:left="708" w:hanging="708"/>
              <w:rPr>
                <w:sz w:val="20"/>
              </w:rPr>
            </w:pPr>
            <w:proofErr w:type="spellStart"/>
            <w:r>
              <w:rPr>
                <w:sz w:val="20"/>
                <w:lang w:eastAsia="es-ES"/>
              </w:rPr>
              <w:t>DataStax</w:t>
            </w:r>
            <w:proofErr w:type="spellEnd"/>
            <w:r>
              <w:rPr>
                <w:sz w:val="20"/>
                <w:lang w:eastAsia="es-ES"/>
              </w:rPr>
              <w:t xml:space="preserve"> Enterprise</w:t>
            </w:r>
          </w:p>
        </w:tc>
      </w:tr>
      <w:tr w:rsidR="00DF53AE">
        <w:tc>
          <w:tcPr>
            <w:tcW w:w="1985" w:type="dxa"/>
            <w:tcBorders>
              <w:top w:val="single" w:sz="4" w:space="0" w:color="C0504D"/>
              <w:left w:val="nil"/>
              <w:bottom w:val="nil"/>
              <w:right w:val="nil"/>
            </w:tcBorders>
            <w:vAlign w:val="center"/>
          </w:tcPr>
          <w:p w:rsidR="00DF53AE" w:rsidRDefault="00B4568F">
            <w:pPr>
              <w:spacing w:line="360" w:lineRule="auto"/>
              <w:ind w:left="708" w:hanging="708"/>
              <w:rPr>
                <w:b/>
                <w:sz w:val="20"/>
                <w:lang w:eastAsia="es-ES"/>
              </w:rPr>
            </w:pPr>
            <w:r>
              <w:rPr>
                <w:b/>
                <w:sz w:val="20"/>
                <w:lang w:eastAsia="es-ES"/>
              </w:rPr>
              <w:t>CSV</w:t>
            </w:r>
          </w:p>
        </w:tc>
        <w:tc>
          <w:tcPr>
            <w:tcW w:w="6508" w:type="dxa"/>
            <w:tcBorders>
              <w:top w:val="single" w:sz="4" w:space="0" w:color="C0504D"/>
              <w:left w:val="nil"/>
              <w:bottom w:val="nil"/>
              <w:right w:val="nil"/>
            </w:tcBorders>
            <w:vAlign w:val="center"/>
          </w:tcPr>
          <w:p w:rsidR="00DF53AE" w:rsidRDefault="00B4568F">
            <w:pPr>
              <w:spacing w:line="360" w:lineRule="auto"/>
              <w:ind w:left="708" w:hanging="708"/>
              <w:rPr>
                <w:sz w:val="20"/>
                <w:lang w:eastAsia="es-ES"/>
              </w:rPr>
            </w:pPr>
            <w:proofErr w:type="spellStart"/>
            <w:r>
              <w:rPr>
                <w:sz w:val="20"/>
                <w:lang w:eastAsia="es-ES"/>
              </w:rPr>
              <w:t>Comma</w:t>
            </w:r>
            <w:proofErr w:type="spellEnd"/>
            <w:r>
              <w:rPr>
                <w:sz w:val="20"/>
                <w:lang w:eastAsia="es-ES"/>
              </w:rPr>
              <w:t xml:space="preserve"> </w:t>
            </w:r>
            <w:proofErr w:type="spellStart"/>
            <w:r>
              <w:rPr>
                <w:sz w:val="20"/>
                <w:lang w:eastAsia="es-ES"/>
              </w:rPr>
              <w:t>Separated</w:t>
            </w:r>
            <w:proofErr w:type="spellEnd"/>
            <w:r>
              <w:rPr>
                <w:sz w:val="20"/>
                <w:lang w:eastAsia="es-ES"/>
              </w:rPr>
              <w:t xml:space="preserve"> </w:t>
            </w:r>
            <w:proofErr w:type="spellStart"/>
            <w:r>
              <w:rPr>
                <w:sz w:val="20"/>
                <w:lang w:eastAsia="es-ES"/>
              </w:rPr>
              <w:t>Values</w:t>
            </w:r>
            <w:proofErr w:type="spellEnd"/>
          </w:p>
        </w:tc>
      </w:tr>
      <w:tr w:rsidR="00DF53AE">
        <w:tc>
          <w:tcPr>
            <w:tcW w:w="1985" w:type="dxa"/>
            <w:tcBorders>
              <w:top w:val="single" w:sz="4" w:space="0" w:color="C0504D"/>
              <w:left w:val="nil"/>
              <w:bottom w:val="nil"/>
              <w:right w:val="nil"/>
            </w:tcBorders>
            <w:vAlign w:val="center"/>
          </w:tcPr>
          <w:p w:rsidR="00DF53AE" w:rsidRDefault="00DF53AE">
            <w:pPr>
              <w:spacing w:line="360" w:lineRule="auto"/>
            </w:pPr>
          </w:p>
        </w:tc>
        <w:tc>
          <w:tcPr>
            <w:tcW w:w="6508" w:type="dxa"/>
            <w:tcBorders>
              <w:top w:val="single" w:sz="4" w:space="0" w:color="C0504D"/>
              <w:left w:val="nil"/>
              <w:bottom w:val="nil"/>
              <w:right w:val="nil"/>
            </w:tcBorders>
            <w:vAlign w:val="center"/>
          </w:tcPr>
          <w:p w:rsidR="00DF53AE" w:rsidRDefault="00DF53AE">
            <w:pPr>
              <w:spacing w:line="360" w:lineRule="auto"/>
            </w:pPr>
          </w:p>
        </w:tc>
      </w:tr>
      <w:tr w:rsidR="00DF53AE">
        <w:tc>
          <w:tcPr>
            <w:tcW w:w="1985" w:type="dxa"/>
            <w:tcBorders>
              <w:top w:val="nil"/>
              <w:left w:val="nil"/>
              <w:bottom w:val="nil"/>
              <w:right w:val="nil"/>
            </w:tcBorders>
            <w:vAlign w:val="center"/>
          </w:tcPr>
          <w:p w:rsidR="00DF53AE" w:rsidRDefault="00DF53AE">
            <w:pPr>
              <w:spacing w:line="360" w:lineRule="auto"/>
            </w:pPr>
          </w:p>
        </w:tc>
        <w:tc>
          <w:tcPr>
            <w:tcW w:w="6508" w:type="dxa"/>
            <w:tcBorders>
              <w:top w:val="nil"/>
              <w:left w:val="nil"/>
              <w:bottom w:val="nil"/>
              <w:right w:val="nil"/>
            </w:tcBorders>
            <w:vAlign w:val="center"/>
          </w:tcPr>
          <w:p w:rsidR="00DF53AE" w:rsidRDefault="00DF53AE">
            <w:pPr>
              <w:spacing w:line="360" w:lineRule="auto"/>
            </w:pPr>
          </w:p>
        </w:tc>
      </w:tr>
      <w:tr w:rsidR="00DF53AE">
        <w:tc>
          <w:tcPr>
            <w:tcW w:w="1985" w:type="dxa"/>
            <w:tcBorders>
              <w:top w:val="nil"/>
              <w:left w:val="nil"/>
              <w:bottom w:val="nil"/>
              <w:right w:val="nil"/>
            </w:tcBorders>
            <w:vAlign w:val="center"/>
          </w:tcPr>
          <w:p w:rsidR="00DF53AE" w:rsidRDefault="00DF53AE">
            <w:pPr>
              <w:spacing w:line="360" w:lineRule="auto"/>
            </w:pPr>
          </w:p>
        </w:tc>
        <w:tc>
          <w:tcPr>
            <w:tcW w:w="6508" w:type="dxa"/>
            <w:tcBorders>
              <w:top w:val="nil"/>
              <w:left w:val="nil"/>
              <w:bottom w:val="nil"/>
              <w:right w:val="nil"/>
            </w:tcBorders>
            <w:vAlign w:val="center"/>
          </w:tcPr>
          <w:p w:rsidR="00DF53AE" w:rsidRDefault="00DF53AE">
            <w:pPr>
              <w:spacing w:line="360" w:lineRule="auto"/>
            </w:pPr>
          </w:p>
        </w:tc>
      </w:tr>
    </w:tbl>
    <w:p w:rsidR="00DF53AE" w:rsidRDefault="00DF53AE">
      <w:pPr>
        <w:spacing w:line="360" w:lineRule="auto"/>
      </w:pPr>
    </w:p>
    <w:p w:rsidR="00DF53AE" w:rsidRDefault="00B4568F">
      <w:pPr>
        <w:pStyle w:val="Ttulo1"/>
        <w:numPr>
          <w:ilvl w:val="0"/>
          <w:numId w:val="0"/>
        </w:numPr>
        <w:spacing w:line="360" w:lineRule="auto"/>
        <w:ind w:left="360" w:hanging="360"/>
      </w:pPr>
      <w:r>
        <w:br w:type="page"/>
      </w:r>
    </w:p>
    <w:p w:rsidR="00DF53AE" w:rsidRDefault="00B4568F">
      <w:pPr>
        <w:pStyle w:val="Ttulo1"/>
        <w:numPr>
          <w:ilvl w:val="0"/>
          <w:numId w:val="0"/>
        </w:numPr>
        <w:spacing w:line="360" w:lineRule="auto"/>
        <w:ind w:left="360" w:hanging="360"/>
      </w:pPr>
      <w:bookmarkStart w:id="2" w:name="_Toc100843501"/>
      <w:r>
        <w:lastRenderedPageBreak/>
        <w:t>Resumen</w:t>
      </w:r>
      <w:bookmarkEnd w:id="2"/>
    </w:p>
    <w:p w:rsidR="00DF53AE" w:rsidRDefault="00B4568F">
      <w:pPr>
        <w:spacing w:line="360" w:lineRule="auto"/>
        <w:rPr>
          <w:lang w:eastAsia="es-ES"/>
        </w:rPr>
      </w:pPr>
      <w:r>
        <w:rPr>
          <w:lang w:eastAsia="es-ES"/>
        </w:rPr>
        <w:t>El trabajo tiene como objetivo analizar el rendimiento de distintas soluciones de base de datos actuando sobre modelos delimitados por agregados de dominios de información. No se pretende extraer conclusiones únicamente técnicas, sino una visión holística con casos de uso de negocio reales.</w:t>
      </w:r>
    </w:p>
    <w:p w:rsidR="00DF53AE" w:rsidRDefault="00B4568F">
      <w:pPr>
        <w:spacing w:line="360" w:lineRule="auto"/>
        <w:rPr>
          <w:lang w:eastAsia="es-ES"/>
        </w:rPr>
      </w:pPr>
      <w:r>
        <w:rPr>
          <w:lang w:eastAsia="es-ES"/>
        </w:rPr>
        <w:t xml:space="preserve">Los ejemplos del análisis se centran en soluciones orientadas a entidades bancarias, sector con presencia en cualquier región geográfica y con necesidades tanto de alta transaccionalidad como de elevada volumetría de datos, pudiendo ser extrapolado a cualquier otra actividad adaptando las características a las casuísticas expuestas en el estudio. </w:t>
      </w:r>
    </w:p>
    <w:p w:rsidR="00DF53AE" w:rsidRDefault="00B4568F">
      <w:pPr>
        <w:spacing w:line="360" w:lineRule="auto"/>
        <w:rPr>
          <w:lang w:eastAsia="es-ES"/>
        </w:rPr>
      </w:pPr>
      <w:r>
        <w:rPr>
          <w:lang w:eastAsia="es-ES"/>
        </w:rPr>
        <w:t>Se pretende extraer criterios con los que perfiles como los de arquitectos de sistemas TI, puedan apoyarse en la elección tecnológica más adecuada, reduciendo tanto el tiempo empleado en el análisis inicial como eficiencia en la explotación posterior del sistema.</w:t>
      </w:r>
    </w:p>
    <w:p w:rsidR="00DF53AE" w:rsidRDefault="00B4568F">
      <w:pPr>
        <w:pBdr>
          <w:bottom w:val="single" w:sz="12" w:space="1" w:color="000000"/>
        </w:pBdr>
        <w:spacing w:line="360" w:lineRule="auto"/>
        <w:rPr>
          <w:lang w:val="en-US"/>
        </w:rPr>
      </w:pPr>
      <w:r>
        <w:rPr>
          <w:b/>
          <w:lang w:val="en-US"/>
        </w:rPr>
        <w:t>Keywords</w:t>
      </w:r>
      <w:r>
        <w:rPr>
          <w:lang w:val="en-US"/>
        </w:rPr>
        <w:t xml:space="preserve">: </w:t>
      </w:r>
      <w:proofErr w:type="spellStart"/>
      <w:r>
        <w:rPr>
          <w:lang w:val="en-US"/>
        </w:rPr>
        <w:t>dominios</w:t>
      </w:r>
      <w:proofErr w:type="spellEnd"/>
      <w:r>
        <w:rPr>
          <w:lang w:val="en-US"/>
        </w:rPr>
        <w:t xml:space="preserve">, </w:t>
      </w:r>
      <w:proofErr w:type="spellStart"/>
      <w:r>
        <w:rPr>
          <w:lang w:val="en-US"/>
        </w:rPr>
        <w:t>entidades</w:t>
      </w:r>
      <w:proofErr w:type="spellEnd"/>
      <w:r>
        <w:rPr>
          <w:lang w:val="en-US"/>
        </w:rPr>
        <w:t xml:space="preserve"> </w:t>
      </w:r>
      <w:proofErr w:type="spellStart"/>
      <w:r>
        <w:rPr>
          <w:lang w:val="en-US"/>
        </w:rPr>
        <w:t>bancarias</w:t>
      </w:r>
      <w:proofErr w:type="spellEnd"/>
      <w:r>
        <w:rPr>
          <w:lang w:val="en-US"/>
        </w:rPr>
        <w:t xml:space="preserve">, </w:t>
      </w:r>
      <w:proofErr w:type="spellStart"/>
      <w:r>
        <w:rPr>
          <w:lang w:val="en-US"/>
        </w:rPr>
        <w:t>criterios</w:t>
      </w:r>
      <w:proofErr w:type="spellEnd"/>
      <w:r>
        <w:rPr>
          <w:lang w:val="en-US"/>
        </w:rPr>
        <w:t xml:space="preserve">, </w:t>
      </w:r>
      <w:proofErr w:type="spellStart"/>
      <w:r>
        <w:rPr>
          <w:lang w:val="en-US"/>
        </w:rPr>
        <w:t>eficiencia</w:t>
      </w:r>
      <w:proofErr w:type="spellEnd"/>
    </w:p>
    <w:p w:rsidR="00DF53AE" w:rsidRDefault="00DF53AE">
      <w:pPr>
        <w:pBdr>
          <w:bottom w:val="single" w:sz="12" w:space="1" w:color="000000"/>
        </w:pBdr>
        <w:spacing w:line="360" w:lineRule="auto"/>
        <w:rPr>
          <w:lang w:val="en-US"/>
        </w:rPr>
      </w:pPr>
    </w:p>
    <w:p w:rsidR="009073A2" w:rsidRDefault="009073A2">
      <w:pPr>
        <w:spacing w:line="360" w:lineRule="auto"/>
        <w:rPr>
          <w:lang w:val="en-US"/>
        </w:rPr>
      </w:pPr>
    </w:p>
    <w:p w:rsidR="00DF53AE" w:rsidRDefault="00B4568F">
      <w:pPr>
        <w:spacing w:line="360" w:lineRule="auto"/>
        <w:rPr>
          <w:lang w:val="en-US"/>
        </w:rPr>
      </w:pPr>
      <w:r>
        <w:rPr>
          <w:lang w:val="en-US"/>
        </w:rPr>
        <w:t>The objective of the work is to analyze the performance of different database solutions acting on models delimited by aggregates of information domains. It is not intended to draw only technical conclusions, but rather a holistic view with real business use cases.</w:t>
      </w:r>
    </w:p>
    <w:p w:rsidR="00DF53AE" w:rsidRDefault="00B4568F">
      <w:pPr>
        <w:spacing w:line="360" w:lineRule="auto"/>
        <w:rPr>
          <w:lang w:val="en-US"/>
        </w:rPr>
      </w:pPr>
      <w:r>
        <w:rPr>
          <w:lang w:val="en-US"/>
        </w:rPr>
        <w:t xml:space="preserve">The examples of the analysis focus on solutions aimed at banking entities, a sector with a presence in any geographical region and with needs for both high </w:t>
      </w:r>
      <w:proofErr w:type="spellStart"/>
      <w:r>
        <w:rPr>
          <w:lang w:val="en-US"/>
        </w:rPr>
        <w:t>transactionality</w:t>
      </w:r>
      <w:proofErr w:type="spellEnd"/>
      <w:r>
        <w:rPr>
          <w:lang w:val="en-US"/>
        </w:rPr>
        <w:t xml:space="preserve"> and high volume of data, and can be extrapolated to any other activity, adapting the characteristics to the casuistry exposed in the study.</w:t>
      </w:r>
    </w:p>
    <w:p w:rsidR="00DF53AE" w:rsidRDefault="00B4568F">
      <w:pPr>
        <w:spacing w:line="360" w:lineRule="auto"/>
        <w:rPr>
          <w:lang w:val="en-US"/>
        </w:rPr>
      </w:pPr>
      <w:r>
        <w:rPr>
          <w:lang w:val="en-US"/>
        </w:rPr>
        <w:t>The aim is to extract criteria with which profiles such as those of IT system architects can rely on the most appropriate technological choice, reducing both the time spent on the initial analysis and the efficiency in the subsequent exploitation of the system.</w:t>
      </w:r>
    </w:p>
    <w:p w:rsidR="00DF53AE" w:rsidRDefault="00B4568F">
      <w:pPr>
        <w:spacing w:line="360" w:lineRule="auto"/>
        <w:rPr>
          <w:lang w:val="en-US"/>
        </w:rPr>
      </w:pPr>
      <w:r>
        <w:rPr>
          <w:b/>
          <w:lang w:val="en-US"/>
        </w:rPr>
        <w:t>Keywords</w:t>
      </w:r>
      <w:r>
        <w:rPr>
          <w:lang w:val="en-US"/>
        </w:rPr>
        <w:t>: Domains, banking entities, criteria, efficiency</w:t>
      </w:r>
    </w:p>
    <w:p w:rsidR="00DF53AE" w:rsidRDefault="00B4568F">
      <w:pPr>
        <w:pStyle w:val="Ttulo1"/>
        <w:numPr>
          <w:ilvl w:val="0"/>
          <w:numId w:val="3"/>
        </w:numPr>
        <w:spacing w:line="360" w:lineRule="auto"/>
      </w:pPr>
      <w:bookmarkStart w:id="3" w:name="_Toc10030871"/>
      <w:bookmarkStart w:id="4" w:name="_Toc100843502"/>
      <w:bookmarkEnd w:id="3"/>
      <w:r>
        <w:lastRenderedPageBreak/>
        <w:t>Enfoque e introducción</w:t>
      </w:r>
      <w:bookmarkEnd w:id="4"/>
    </w:p>
    <w:p w:rsidR="00DF53AE" w:rsidRDefault="00B4568F">
      <w:pPr>
        <w:spacing w:line="360" w:lineRule="auto"/>
        <w:rPr>
          <w:lang w:eastAsia="es-ES"/>
        </w:rPr>
      </w:pPr>
      <w:r>
        <w:rPr>
          <w:lang w:eastAsia="es-ES"/>
        </w:rPr>
        <w:t xml:space="preserve">Actualmente muchas corporaciones, sin importar su desempeño, se encuentran en un proceso de transformación digital con el objetivo de mejorar su TTM (time </w:t>
      </w:r>
      <w:proofErr w:type="spellStart"/>
      <w:r>
        <w:rPr>
          <w:lang w:eastAsia="es-ES"/>
        </w:rPr>
        <w:t>to</w:t>
      </w:r>
      <w:proofErr w:type="spellEnd"/>
      <w:r>
        <w:rPr>
          <w:lang w:eastAsia="es-ES"/>
        </w:rPr>
        <w:t xml:space="preserve"> market) y productividad, reduciendo los costes migrando </w:t>
      </w:r>
      <w:proofErr w:type="spellStart"/>
      <w:r>
        <w:rPr>
          <w:lang w:eastAsia="es-ES"/>
        </w:rPr>
        <w:t>cores</w:t>
      </w:r>
      <w:proofErr w:type="spellEnd"/>
      <w:r>
        <w:rPr>
          <w:lang w:eastAsia="es-ES"/>
        </w:rPr>
        <w:t xml:space="preserve"> habitualmente mainframe hacia entornos ligeros distribuidos. </w:t>
      </w:r>
    </w:p>
    <w:p w:rsidR="00DF53AE" w:rsidRDefault="00B4568F">
      <w:pPr>
        <w:spacing w:line="360" w:lineRule="auto"/>
        <w:rPr>
          <w:lang w:eastAsia="es-ES"/>
        </w:rPr>
      </w:pPr>
      <w:r>
        <w:rPr>
          <w:lang w:eastAsia="es-ES"/>
        </w:rPr>
        <w:t xml:space="preserve">Como parte de esta transformación, las entidades planean una racionalización de su modelo informacional </w:t>
      </w:r>
      <w:proofErr w:type="spellStart"/>
      <w:r>
        <w:rPr>
          <w:lang w:eastAsia="es-ES"/>
        </w:rPr>
        <w:t>basandose</w:t>
      </w:r>
      <w:proofErr w:type="spellEnd"/>
      <w:r>
        <w:rPr>
          <w:lang w:eastAsia="es-ES"/>
        </w:rPr>
        <w:t xml:space="preserve"> en diseños DDD (</w:t>
      </w:r>
      <w:proofErr w:type="spellStart"/>
      <w:r>
        <w:rPr>
          <w:lang w:eastAsia="es-ES"/>
        </w:rPr>
        <w:t>Domain</w:t>
      </w:r>
      <w:proofErr w:type="spellEnd"/>
      <w:r>
        <w:rPr>
          <w:lang w:eastAsia="es-ES"/>
        </w:rPr>
        <w:t xml:space="preserve">-driven </w:t>
      </w:r>
      <w:proofErr w:type="spellStart"/>
      <w:r>
        <w:rPr>
          <w:lang w:eastAsia="es-ES"/>
        </w:rPr>
        <w:t>design</w:t>
      </w:r>
      <w:proofErr w:type="spellEnd"/>
      <w:r>
        <w:rPr>
          <w:lang w:eastAsia="es-ES"/>
        </w:rPr>
        <w:t xml:space="preserve">) y arquitecturas hexagonales. En especial el sector bancario requiere de un enfoque hacia el open </w:t>
      </w:r>
      <w:proofErr w:type="spellStart"/>
      <w:r>
        <w:rPr>
          <w:lang w:eastAsia="es-ES"/>
        </w:rPr>
        <w:t>banking</w:t>
      </w:r>
      <w:proofErr w:type="spellEnd"/>
      <w:r>
        <w:rPr>
          <w:lang w:eastAsia="es-ES"/>
        </w:rPr>
        <w:t xml:space="preserve">, permitiéndoles interactuar con terceros y cumplir con los requerimientos normativos europeos PSD2 </w:t>
      </w:r>
      <w:sdt>
        <w:sdtPr>
          <w:id w:val="1390143242"/>
          <w:citation/>
        </w:sdtPr>
        <w:sdtContent>
          <w:r>
            <w:fldChar w:fldCharType="begin"/>
          </w:r>
          <w:r>
            <w:instrText>CITATION payment-services-(psd-2)---directive-(eu)-2015/2366 \l 3082</w:instrText>
          </w:r>
          <w:r>
            <w:fldChar w:fldCharType="separate"/>
          </w:r>
          <w:r>
            <w:t>(Payment services (PSD 2) - Directive (EU) 2015/2366, 2015)</w:t>
          </w:r>
          <w:r>
            <w:fldChar w:fldCharType="end"/>
          </w:r>
        </w:sdtContent>
      </w:sdt>
      <w:r>
        <w:rPr>
          <w:lang w:eastAsia="es-ES"/>
        </w:rPr>
        <w:t xml:space="preserve">. Para logar este propósito es habitual apoyarse en el estándar BIAN como particionado de dominios de información, lo que supone una necesidad de rediseño del modelo de datos existente en sus sistemas </w:t>
      </w:r>
      <w:proofErr w:type="spellStart"/>
      <w:r>
        <w:rPr>
          <w:lang w:eastAsia="es-ES"/>
        </w:rPr>
        <w:t>legacy</w:t>
      </w:r>
      <w:proofErr w:type="spellEnd"/>
      <w:r>
        <w:rPr>
          <w:lang w:eastAsia="es-ES"/>
        </w:rPr>
        <w:t xml:space="preserve"> y necesitando de una migración de datos a bases de datos no mainframe.</w:t>
      </w:r>
    </w:p>
    <w:p w:rsidR="00DF53AE" w:rsidRDefault="00B4568F">
      <w:pPr>
        <w:spacing w:line="360" w:lineRule="auto"/>
        <w:rPr>
          <w:lang w:eastAsia="es-ES"/>
        </w:rPr>
      </w:pPr>
      <w:r>
        <w:rPr>
          <w:lang w:eastAsia="es-ES"/>
        </w:rPr>
        <w:t xml:space="preserve">Desde la perspectiva del profesional IT, este rediseño supone un reto en cuanto a determinar la mejor solución software a aplicar en la transformación tecnológica. En muchas ocasiones se parte del temido concepto de “folio en blanco”, encontrando problemas que son recurrentes, donde la capacidad de respuesta de las bases de datos, la disponibilidad, el volumen de información y la posibilidad de escalar y extender el modelo en un futuro resultan clave. Para lograr esto, en muchos proyectos se implementan soluciones basando las elecciones en el estado del arte, modas o simplemente reutilizando los motores de BBDD existentes en la compañía, sin una valoración más compleja que permita encontrar la solución </w:t>
      </w:r>
      <w:proofErr w:type="spellStart"/>
      <w:r>
        <w:rPr>
          <w:lang w:eastAsia="es-ES"/>
        </w:rPr>
        <w:t>optima</w:t>
      </w:r>
      <w:proofErr w:type="spellEnd"/>
      <w:r>
        <w:rPr>
          <w:lang w:eastAsia="es-ES"/>
        </w:rPr>
        <w:t xml:space="preserve"> según los casos de negocio a tratar.</w:t>
      </w:r>
    </w:p>
    <w:p w:rsidR="00DF53AE" w:rsidRDefault="00B4568F">
      <w:pPr>
        <w:spacing w:line="360" w:lineRule="auto"/>
        <w:rPr>
          <w:lang w:eastAsia="es-ES"/>
        </w:rPr>
      </w:pPr>
      <w:r>
        <w:rPr>
          <w:lang w:eastAsia="es-ES"/>
        </w:rPr>
        <w:t xml:space="preserve">Las últimas décadas la industria bancaria ha estado </w:t>
      </w:r>
      <w:proofErr w:type="gramStart"/>
      <w:r>
        <w:rPr>
          <w:lang w:eastAsia="es-ES"/>
        </w:rPr>
        <w:t>dominadas</w:t>
      </w:r>
      <w:proofErr w:type="gramEnd"/>
      <w:r>
        <w:rPr>
          <w:lang w:eastAsia="es-ES"/>
        </w:rPr>
        <w:t xml:space="preserve"> por motores relacionales SQL representando el mundo real mediante entidades que se implementan en tablas de columnas o atributos de la entidad y filas que describen a cada elemento. Estos modelos son normalizados y se distribuyen formando diversas tablas que se relacionan mediante claves primarias y externas. “La combinación de información basada en un valor coincidente para una clave principal y una clave externa en varias tablas en el modelo relacional requiere el uso de una operación de combinación. Cuanto más grande sea el </w:t>
      </w:r>
      <w:r>
        <w:rPr>
          <w:lang w:eastAsia="es-ES"/>
        </w:rPr>
        <w:lastRenderedPageBreak/>
        <w:t xml:space="preserve">esquema y más tablas deban unirse, más tardará la base de datos relacional en recuperar los datos” </w:t>
      </w:r>
      <w:sdt>
        <w:sdtPr>
          <w:id w:val="-816643242"/>
          <w:citation/>
        </w:sdtPr>
        <w:sdtContent>
          <w:r>
            <w:fldChar w:fldCharType="begin"/>
          </w:r>
          <w:r>
            <w:instrText>CITATION comparingnosqlmongodbtoansqldb \l 3082</w:instrText>
          </w:r>
          <w:r>
            <w:fldChar w:fldCharType="separate"/>
          </w:r>
          <w:r>
            <w:t>(Parker, Poe, &amp; Vrbsky, 2013)</w:t>
          </w:r>
          <w:r>
            <w:fldChar w:fldCharType="end"/>
          </w:r>
        </w:sdtContent>
      </w:sdt>
    </w:p>
    <w:p w:rsidR="00DF53AE" w:rsidRDefault="00B4568F">
      <w:pPr>
        <w:spacing w:line="360" w:lineRule="auto"/>
        <w:rPr>
          <w:lang w:eastAsia="es-ES"/>
        </w:rPr>
      </w:pPr>
      <w:r>
        <w:rPr>
          <w:lang w:eastAsia="es-ES"/>
        </w:rPr>
        <w:t xml:space="preserve">Por otro lado, ante la ingente cantidad de información a procesar y la variedad de la misma en datos no estructurados, han provocado la entrada en las plataformas de grandes entidades bancarias de las bases de datos NoSQL. </w:t>
      </w:r>
    </w:p>
    <w:p w:rsidR="00DF53AE" w:rsidRDefault="00B4568F">
      <w:pPr>
        <w:spacing w:line="360" w:lineRule="auto"/>
        <w:rPr>
          <w:lang w:eastAsia="es-ES"/>
        </w:rPr>
      </w:pPr>
      <w:r>
        <w:rPr>
          <w:lang w:eastAsia="es-ES"/>
        </w:rPr>
        <w:t>Estas tecnologías dejan a un lado las capacidades ACID que aseguran transacciones atómicas características de las BBDD SQL, en favor de los principios CAP donde se parte del hecho en el que existe “una imposibilidad de garantizar al mismo tiempo consistencia, disponibilidad y tolerancia a la partición en un sistema” (Seth Gilbert, Nancy A. Lynch, 2012), pero sin la capacidad de origen de las relacionales en cuanto a hacer consultas complejas sobre varias entidades (</w:t>
      </w:r>
      <w:proofErr w:type="spellStart"/>
      <w:r>
        <w:rPr>
          <w:lang w:eastAsia="es-ES"/>
        </w:rPr>
        <w:t>joins</w:t>
      </w:r>
      <w:proofErr w:type="spellEnd"/>
      <w:r>
        <w:rPr>
          <w:lang w:eastAsia="es-ES"/>
        </w:rPr>
        <w:t>) que forman un agregado de información, entendido el concepto de agregado como “datos en unidades que tienen una estructura más compleja que un conjunto de tuplas” (</w:t>
      </w:r>
      <w:proofErr w:type="spellStart"/>
      <w:r>
        <w:rPr>
          <w:lang w:eastAsia="es-ES"/>
        </w:rPr>
        <w:t>Pramod</w:t>
      </w:r>
      <w:proofErr w:type="spellEnd"/>
      <w:r>
        <w:rPr>
          <w:lang w:eastAsia="es-ES"/>
        </w:rPr>
        <w:t xml:space="preserve"> J. </w:t>
      </w:r>
      <w:proofErr w:type="spellStart"/>
      <w:r>
        <w:rPr>
          <w:lang w:eastAsia="es-ES"/>
        </w:rPr>
        <w:t>Sadalage</w:t>
      </w:r>
      <w:proofErr w:type="spellEnd"/>
      <w:r>
        <w:rPr>
          <w:lang w:eastAsia="es-ES"/>
        </w:rPr>
        <w:t xml:space="preserve">, </w:t>
      </w:r>
      <w:proofErr w:type="spellStart"/>
      <w:r>
        <w:rPr>
          <w:lang w:eastAsia="es-ES"/>
        </w:rPr>
        <w:t>Fowler</w:t>
      </w:r>
      <w:proofErr w:type="spellEnd"/>
      <w:r>
        <w:rPr>
          <w:lang w:eastAsia="es-ES"/>
        </w:rPr>
        <w:t xml:space="preserve"> M, NoSQL </w:t>
      </w:r>
      <w:proofErr w:type="spellStart"/>
      <w:r>
        <w:rPr>
          <w:lang w:eastAsia="es-ES"/>
        </w:rPr>
        <w:t>Distilled</w:t>
      </w:r>
      <w:proofErr w:type="spellEnd"/>
      <w:r>
        <w:rPr>
          <w:lang w:eastAsia="es-ES"/>
        </w:rPr>
        <w:t xml:space="preserve">: A </w:t>
      </w:r>
      <w:proofErr w:type="spellStart"/>
      <w:r>
        <w:rPr>
          <w:lang w:eastAsia="es-ES"/>
        </w:rPr>
        <w:t>Brief</w:t>
      </w:r>
      <w:proofErr w:type="spellEnd"/>
      <w:r>
        <w:rPr>
          <w:lang w:eastAsia="es-ES"/>
        </w:rPr>
        <w:t xml:space="preserve"> </w:t>
      </w:r>
      <w:proofErr w:type="spellStart"/>
      <w:r>
        <w:rPr>
          <w:lang w:eastAsia="es-ES"/>
        </w:rPr>
        <w:t>Guide</w:t>
      </w:r>
      <w:proofErr w:type="spellEnd"/>
      <w:r>
        <w:rPr>
          <w:lang w:eastAsia="es-ES"/>
        </w:rPr>
        <w:t xml:space="preserve"> </w:t>
      </w:r>
      <w:proofErr w:type="spellStart"/>
      <w:r>
        <w:rPr>
          <w:lang w:eastAsia="es-ES"/>
        </w:rPr>
        <w:t>to</w:t>
      </w:r>
      <w:proofErr w:type="spellEnd"/>
      <w:r>
        <w:rPr>
          <w:lang w:eastAsia="es-ES"/>
        </w:rPr>
        <w:t xml:space="preserve"> </w:t>
      </w:r>
      <w:proofErr w:type="spellStart"/>
      <w:r>
        <w:rPr>
          <w:lang w:eastAsia="es-ES"/>
        </w:rPr>
        <w:t>the</w:t>
      </w:r>
      <w:proofErr w:type="spellEnd"/>
      <w:r>
        <w:rPr>
          <w:lang w:eastAsia="es-ES"/>
        </w:rPr>
        <w:t xml:space="preserve"> Emerging </w:t>
      </w:r>
      <w:proofErr w:type="spellStart"/>
      <w:r>
        <w:rPr>
          <w:lang w:eastAsia="es-ES"/>
        </w:rPr>
        <w:t>World</w:t>
      </w:r>
      <w:proofErr w:type="spellEnd"/>
      <w:r>
        <w:rPr>
          <w:lang w:eastAsia="es-ES"/>
        </w:rPr>
        <w:t xml:space="preserve"> </w:t>
      </w:r>
      <w:proofErr w:type="spellStart"/>
      <w:r>
        <w:rPr>
          <w:lang w:eastAsia="es-ES"/>
        </w:rPr>
        <w:t>of</w:t>
      </w:r>
      <w:proofErr w:type="spellEnd"/>
      <w:r>
        <w:rPr>
          <w:lang w:eastAsia="es-ES"/>
        </w:rPr>
        <w:t xml:space="preserve"> </w:t>
      </w:r>
      <w:proofErr w:type="spellStart"/>
      <w:r>
        <w:rPr>
          <w:lang w:eastAsia="es-ES"/>
        </w:rPr>
        <w:t>Polyglot</w:t>
      </w:r>
      <w:proofErr w:type="spellEnd"/>
      <w:r>
        <w:rPr>
          <w:lang w:eastAsia="es-ES"/>
        </w:rPr>
        <w:t xml:space="preserve"> </w:t>
      </w:r>
      <w:proofErr w:type="spellStart"/>
      <w:r>
        <w:rPr>
          <w:lang w:eastAsia="es-ES"/>
        </w:rPr>
        <w:t>Persistence</w:t>
      </w:r>
      <w:proofErr w:type="spellEnd"/>
      <w:r>
        <w:rPr>
          <w:lang w:eastAsia="es-ES"/>
        </w:rPr>
        <w:t xml:space="preserve"> , Addison-Wesley, 2013, p. 26)., como sí ocurre en las SQL, aunque mejorando por otro lado en la flexibilidad del esquema. </w:t>
      </w:r>
    </w:p>
    <w:p w:rsidR="00DF53AE" w:rsidRDefault="00B4568F">
      <w:pPr>
        <w:spacing w:line="360" w:lineRule="auto"/>
        <w:rPr>
          <w:lang w:eastAsia="es-ES"/>
        </w:rPr>
      </w:pPr>
      <w:r>
        <w:rPr>
          <w:lang w:eastAsia="es-ES"/>
        </w:rPr>
        <w:t xml:space="preserve">Los modelos de datos NoSQL representan las entidades por su parte a modo de documentos y colecciones (bases documentales), modelos columnares o de clave-valor. Al ser un enfoque sin esquema, es posible asociar la información sin restricciones uniendo varias entidades en un único elemento (más allá del rendimiento por tamaño de documento o incluso por estrategias de réplica), pero genera a la larga problemas de acoplamiento y mantenimiento en diseños DDD y comprometen la aplicación del paradigma ACID tan necesario en negocios críticos en cuanto a fidelidad de la información en transaccionalidad y consulta. Es por ello que la </w:t>
      </w:r>
      <w:proofErr w:type="spellStart"/>
      <w:r>
        <w:rPr>
          <w:lang w:eastAsia="es-ES"/>
        </w:rPr>
        <w:t>mayoria</w:t>
      </w:r>
      <w:proofErr w:type="spellEnd"/>
      <w:r>
        <w:rPr>
          <w:lang w:eastAsia="es-ES"/>
        </w:rPr>
        <w:t xml:space="preserve"> de casos de uso de bases de datos NoSQL en la industria, se reservan a resolver </w:t>
      </w:r>
      <w:proofErr w:type="gramStart"/>
      <w:r>
        <w:rPr>
          <w:lang w:eastAsia="es-ES"/>
        </w:rPr>
        <w:t>problemas  informacionales</w:t>
      </w:r>
      <w:proofErr w:type="gramEnd"/>
      <w:r>
        <w:rPr>
          <w:lang w:eastAsia="es-ES"/>
        </w:rPr>
        <w:t xml:space="preserve"> o meramente buscando agilidad en la consulta.</w:t>
      </w:r>
    </w:p>
    <w:p w:rsidR="00DF53AE" w:rsidRDefault="00B4568F">
      <w:pPr>
        <w:spacing w:line="360" w:lineRule="auto"/>
        <w:rPr>
          <w:lang w:eastAsia="es-ES"/>
        </w:rPr>
      </w:pPr>
      <w:r>
        <w:rPr>
          <w:lang w:eastAsia="es-ES"/>
        </w:rPr>
        <w:t xml:space="preserve">Respetando un correcto particionado de entidades en dominios funcionales, es importante separar la problemática de casos de negocio que aplican a un solo dominio funcional, donde a priori las bases de datos NoSQL parten de ventaja teórica dado su enfoque desnormalizado frente a las diferentes tablas separadas de modelos relacionales, de los casos de uso donde intervienen transacciones y consultas que involucran a un agregado de varios dominios. Actualmente esto es un problema al que </w:t>
      </w:r>
      <w:r>
        <w:rPr>
          <w:lang w:eastAsia="es-ES"/>
        </w:rPr>
        <w:lastRenderedPageBreak/>
        <w:t xml:space="preserve">se enfrentan habitualmente los profesionales IT de la industria bancaria. Esta toma de decisión de que tecnologías utilizar, sin una inversión adecuada en analizar el problema en profundidad, supone habitualmente un coste económico en los proyectos, una dilación en los tiempos de puesta en producción y, si es fallido, frustraciones de los interesados. </w:t>
      </w:r>
    </w:p>
    <w:p w:rsidR="00DF53AE" w:rsidRDefault="00B4568F">
      <w:pPr>
        <w:spacing w:line="360" w:lineRule="auto"/>
        <w:rPr>
          <w:lang w:eastAsia="es-ES"/>
        </w:rPr>
      </w:pPr>
      <w:r>
        <w:rPr>
          <w:lang w:eastAsia="es-ES"/>
        </w:rPr>
        <w:t xml:space="preserve">Para este estudio, se toma como referencia el reconocido </w:t>
      </w:r>
      <w:proofErr w:type="spellStart"/>
      <w:r>
        <w:rPr>
          <w:lang w:eastAsia="es-ES"/>
        </w:rPr>
        <w:t>estandar</w:t>
      </w:r>
      <w:proofErr w:type="spellEnd"/>
      <w:r>
        <w:rPr>
          <w:lang w:eastAsia="es-ES"/>
        </w:rPr>
        <w:t xml:space="preserve"> BIAN como particionamiento de dominios a alto nivel, y el estándar abierto Open </w:t>
      </w:r>
      <w:proofErr w:type="spellStart"/>
      <w:r>
        <w:rPr>
          <w:lang w:eastAsia="es-ES"/>
        </w:rPr>
        <w:t>Banking</w:t>
      </w:r>
      <w:proofErr w:type="spellEnd"/>
      <w:r>
        <w:rPr>
          <w:lang w:eastAsia="es-ES"/>
        </w:rPr>
        <w:t xml:space="preserve"> como enfoque de atributos y entidades para construir el modelo conceptual y lógico base.</w:t>
      </w:r>
    </w:p>
    <w:p w:rsidR="00DF53AE" w:rsidRDefault="00B4568F">
      <w:pPr>
        <w:spacing w:line="360" w:lineRule="auto"/>
        <w:rPr>
          <w:lang w:eastAsia="es-ES"/>
        </w:rPr>
      </w:pPr>
      <w:r>
        <w:rPr>
          <w:lang w:eastAsia="es-ES"/>
        </w:rPr>
        <w:t>Este modelado de agregado conceptual inicial genérico, nos permitirá implementar modelados físicos sobre las que desarrollar las pruebas, realizando mediciones sobre los diferentes modelos de datos con mayor uso y madurez en la industria: Relacional o SQL y NoSQL.</w:t>
      </w:r>
    </w:p>
    <w:p w:rsidR="00DF53AE" w:rsidRDefault="00B4568F">
      <w:pPr>
        <w:spacing w:line="360" w:lineRule="auto"/>
      </w:pPr>
      <w:r>
        <w:rPr>
          <w:lang w:eastAsia="es-ES"/>
        </w:rPr>
        <w:t>Variando parámetros de prueba respecto a volumetría de datos, se definirán escenarios sobre los que extraer los resultados. Estos escenarios técnicos se aplicarán a casos de</w:t>
      </w:r>
      <w:r>
        <w:t xml:space="preserve"> uso de tipo transaccional y de tipo consulta, inserción, actualización y eliminación de registros, siempre sobre escenarios de negocio reales que apliquen a varios dominios al mismo tiempo.</w:t>
      </w:r>
    </w:p>
    <w:p w:rsidR="00DF53AE" w:rsidRDefault="00B4568F">
      <w:pPr>
        <w:spacing w:line="360" w:lineRule="auto"/>
      </w:pPr>
      <w:r>
        <w:br w:type="page"/>
      </w:r>
    </w:p>
    <w:p w:rsidR="00DF53AE" w:rsidRDefault="00B4568F">
      <w:pPr>
        <w:pStyle w:val="Ttulo1"/>
        <w:numPr>
          <w:ilvl w:val="0"/>
          <w:numId w:val="3"/>
        </w:numPr>
        <w:spacing w:line="360" w:lineRule="auto"/>
      </w:pPr>
      <w:bookmarkStart w:id="5" w:name="_Toc10030872"/>
      <w:bookmarkStart w:id="6" w:name="_Toc100843503"/>
      <w:bookmarkEnd w:id="5"/>
      <w:r>
        <w:lastRenderedPageBreak/>
        <w:t>Objetivos</w:t>
      </w:r>
      <w:bookmarkEnd w:id="6"/>
    </w:p>
    <w:p w:rsidR="00DF53AE" w:rsidRDefault="00B4568F">
      <w:pPr>
        <w:spacing w:line="360" w:lineRule="auto"/>
        <w:rPr>
          <w:lang w:eastAsia="es-ES"/>
        </w:rPr>
      </w:pPr>
      <w:r>
        <w:rPr>
          <w:lang w:eastAsia="es-ES"/>
        </w:rPr>
        <w:t>El principal objetivo de este análisis es medir el rendimiento de diferentes modelos de datos, aplicado a casos reales de negocio bancario, que aplican ejecuciones que requieren de la intervención de varios dominios de información y extraer resultados y métricas. Estos resultados deben servir de base de conocimiento para que un diseñador de soluciones IT con suficiente juicio experto, pueda tener un análisis de referencia al iniciar proyectos, y discernir cuál es la mejor elección software a aplicar entre varios productos analizados, tanto SQL como NoSQL, según el caso de uso de negocio concreto con que se encuentre.</w:t>
      </w:r>
    </w:p>
    <w:p w:rsidR="00DF53AE" w:rsidRDefault="00B4568F">
      <w:pPr>
        <w:spacing w:line="360" w:lineRule="auto"/>
        <w:rPr>
          <w:lang w:eastAsia="es-ES"/>
        </w:rPr>
      </w:pPr>
      <w:r>
        <w:rPr>
          <w:lang w:eastAsia="es-ES"/>
        </w:rPr>
        <w:t xml:space="preserve">A día de la ejecución de este estudio y, debido a factores como necesidad de disponibilidad del servicio, seguridad, privacidad, factores de cumplimiento normativo y temor a dependencia con el proveedor </w:t>
      </w:r>
      <w:proofErr w:type="spellStart"/>
      <w:r>
        <w:rPr>
          <w:lang w:eastAsia="es-ES"/>
        </w:rPr>
        <w:t>cloud</w:t>
      </w:r>
      <w:proofErr w:type="spellEnd"/>
      <w:r>
        <w:rPr>
          <w:lang w:eastAsia="es-ES"/>
        </w:rPr>
        <w:t xml:space="preserve">, aun no existe una extendida migración a la nube del </w:t>
      </w:r>
      <w:proofErr w:type="spellStart"/>
      <w:r>
        <w:rPr>
          <w:lang w:eastAsia="es-ES"/>
        </w:rPr>
        <w:t>core</w:t>
      </w:r>
      <w:proofErr w:type="spellEnd"/>
      <w:r>
        <w:rPr>
          <w:lang w:eastAsia="es-ES"/>
        </w:rPr>
        <w:t xml:space="preserve"> de entidades bancarias (modelo de negocio sobre el que pivota el estudio). Es por ello que las pruebas se realizarán en una instalacion </w:t>
      </w:r>
      <w:proofErr w:type="spellStart"/>
      <w:r>
        <w:rPr>
          <w:lang w:eastAsia="es-ES"/>
        </w:rPr>
        <w:t>OnPremise</w:t>
      </w:r>
      <w:proofErr w:type="spellEnd"/>
      <w:r>
        <w:rPr>
          <w:lang w:eastAsia="es-ES"/>
        </w:rPr>
        <w:t>.</w:t>
      </w:r>
    </w:p>
    <w:p w:rsidR="00DF53AE" w:rsidRDefault="00B4568F">
      <w:pPr>
        <w:spacing w:line="360" w:lineRule="auto"/>
        <w:rPr>
          <w:lang w:eastAsia="es-ES"/>
        </w:rPr>
      </w:pPr>
      <w:r>
        <w:rPr>
          <w:lang w:eastAsia="es-ES"/>
        </w:rPr>
        <w:t xml:space="preserve">Se delimita el trabajo a productos </w:t>
      </w:r>
      <w:proofErr w:type="spellStart"/>
      <w:r>
        <w:rPr>
          <w:lang w:eastAsia="es-ES"/>
        </w:rPr>
        <w:t>Opensource</w:t>
      </w:r>
      <w:proofErr w:type="spellEnd"/>
      <w:r>
        <w:rPr>
          <w:lang w:eastAsia="es-ES"/>
        </w:rPr>
        <w:t xml:space="preserve"> de modo que el coste de licencias no suponga un sesgo para la elección de la tecnología. Por una razón de tiempo y recursos, tampoco se considera del alcance del estudio el posible </w:t>
      </w:r>
      <w:proofErr w:type="spellStart"/>
      <w:r>
        <w:rPr>
          <w:lang w:eastAsia="es-ES"/>
        </w:rPr>
        <w:t>tunning</w:t>
      </w:r>
      <w:proofErr w:type="spellEnd"/>
      <w:r>
        <w:rPr>
          <w:lang w:eastAsia="es-ES"/>
        </w:rPr>
        <w:t xml:space="preserve"> y configuraciones avanzadas sobre los diferentes motores. Si que se aplicarán los indexados necesario básicos para un correcto funcionamiento.</w:t>
      </w:r>
    </w:p>
    <w:p w:rsidR="00DF53AE" w:rsidRDefault="00B4568F">
      <w:pPr>
        <w:spacing w:line="360" w:lineRule="auto"/>
        <w:rPr>
          <w:lang w:eastAsia="es-ES"/>
        </w:rPr>
      </w:pPr>
      <w:r>
        <w:rPr>
          <w:lang w:eastAsia="es-ES"/>
        </w:rPr>
        <w:t xml:space="preserve">Utilizando casos de uso realistas y la separación de los dominios involucrados que recomienda BIAN, se definirá una abstracción que cubra las entidades relacionales más habituales (1:1, </w:t>
      </w:r>
      <w:proofErr w:type="gramStart"/>
      <w:r>
        <w:rPr>
          <w:lang w:eastAsia="es-ES"/>
        </w:rPr>
        <w:t>1:N</w:t>
      </w:r>
      <w:proofErr w:type="gramEnd"/>
      <w:r>
        <w:rPr>
          <w:lang w:eastAsia="es-ES"/>
        </w:rPr>
        <w:t xml:space="preserve"> y N:M..). Este modelo será de igual modo trasladado a modelos no estructurados para aplicarlos a las BBDD NoSQL: documental, clave-valor y columnar, siempre teniendo en cuenta el requisito de separación de información en dominios y, por consiguiente, en diferentes esquemas, colecciones o espacios de nombres según sea la tecnología.</w:t>
      </w:r>
    </w:p>
    <w:p w:rsidR="00DF53AE" w:rsidRDefault="00B4568F">
      <w:pPr>
        <w:spacing w:line="360" w:lineRule="auto"/>
        <w:rPr>
          <w:lang w:eastAsia="es-ES"/>
        </w:rPr>
      </w:pPr>
      <w:r>
        <w:rPr>
          <w:lang w:eastAsia="es-ES"/>
        </w:rPr>
        <w:t xml:space="preserve">Se analizarán parámetros de medición del propio motor de base de datos, como tiempos combinados de lectura/escritura, memoria usada y consumo de CPU. Estos elementos han sido objeto habitual de mediciones sintéticas en otros estudios similares de bases de datos. </w:t>
      </w:r>
    </w:p>
    <w:p w:rsidR="00DF53AE" w:rsidRDefault="00B4568F">
      <w:pPr>
        <w:spacing w:line="360" w:lineRule="auto"/>
      </w:pPr>
      <w:r>
        <w:rPr>
          <w:lang w:eastAsia="es-ES"/>
        </w:rPr>
        <w:lastRenderedPageBreak/>
        <w:t>Con el fin de adaptar los entornos de pruebas de este trabajo a los recursos disponibles, todas las tecnologías se desplegarán en modo cluster con tres nodos que gestionen la información.</w:t>
      </w:r>
    </w:p>
    <w:p w:rsidR="00DF53AE" w:rsidRDefault="00B4568F">
      <w:pPr>
        <w:spacing w:line="360" w:lineRule="auto"/>
      </w:pPr>
      <w:r>
        <w:rPr>
          <w:lang w:eastAsia="es-ES"/>
        </w:rPr>
        <w:t xml:space="preserve">El sector bancario al que va enfocado el estudio requiere de soluciones que se acerquen lo máximo posible a los atributos ACID de bases de datos aplicados a transacciones, con lo que los motores y </w:t>
      </w:r>
      <w:proofErr w:type="spellStart"/>
      <w:r>
        <w:rPr>
          <w:lang w:eastAsia="es-ES"/>
        </w:rPr>
        <w:t>clusteres</w:t>
      </w:r>
      <w:proofErr w:type="spellEnd"/>
      <w:r>
        <w:rPr>
          <w:lang w:eastAsia="es-ES"/>
        </w:rPr>
        <w:t xml:space="preserve"> serán configurados con esta orientación. Dependiendo del problema de negocio que se evalúe se tratan también como criterio, las virtudes y defectos de los productos analizados respecto a este teorema.</w:t>
      </w:r>
    </w:p>
    <w:p w:rsidR="00DF53AE" w:rsidRDefault="00DF53AE">
      <w:pPr>
        <w:spacing w:line="360" w:lineRule="auto"/>
        <w:rPr>
          <w:lang w:eastAsia="es-ES"/>
        </w:rPr>
      </w:pPr>
    </w:p>
    <w:p w:rsidR="00DF53AE" w:rsidRDefault="00B4568F">
      <w:pPr>
        <w:pStyle w:val="Ttulo1"/>
        <w:numPr>
          <w:ilvl w:val="0"/>
          <w:numId w:val="3"/>
        </w:numPr>
        <w:spacing w:line="360" w:lineRule="auto"/>
        <w:rPr>
          <w:lang w:eastAsia="es-ES"/>
        </w:rPr>
      </w:pPr>
      <w:bookmarkStart w:id="7" w:name="_Toc100843504"/>
      <w:r>
        <w:rPr>
          <w:lang w:eastAsia="es-ES"/>
        </w:rPr>
        <w:t>Referencias previas</w:t>
      </w:r>
      <w:bookmarkEnd w:id="7"/>
    </w:p>
    <w:p w:rsidR="00DF53AE" w:rsidRDefault="00B4568F">
      <w:pPr>
        <w:spacing w:line="360" w:lineRule="auto"/>
        <w:rPr>
          <w:lang w:eastAsia="es-ES"/>
        </w:rPr>
      </w:pPr>
      <w:r>
        <w:rPr>
          <w:lang w:eastAsia="es-ES"/>
        </w:rPr>
        <w:t xml:space="preserve">Existe numerosa documentación académica respecto a análisis de rendimiento en bases de datos, incluso comparativas relacionando las diferentes tecnologías NoSQL, SQL, NewSQL. </w:t>
      </w:r>
    </w:p>
    <w:p w:rsidR="00DF53AE" w:rsidRDefault="00B4568F">
      <w:pPr>
        <w:spacing w:line="360" w:lineRule="auto"/>
        <w:rPr>
          <w:lang w:eastAsia="es-ES"/>
        </w:rPr>
      </w:pPr>
      <w:r>
        <w:rPr>
          <w:lang w:eastAsia="es-ES"/>
        </w:rPr>
        <w:t>Es menos habitual encontrar estudios que traten de relacionar las tecnologías y motores de bases de datos con problemas del mundo real y los desafíos que surgen en la implementación de dominios funcionales lógicos en modelos físicos, donde el concepto de agregado genera una problemática a resolver.</w:t>
      </w:r>
    </w:p>
    <w:p w:rsidR="00DF53AE" w:rsidRDefault="00B4568F">
      <w:pPr>
        <w:spacing w:line="360" w:lineRule="auto"/>
        <w:rPr>
          <w:lang w:eastAsia="es-ES"/>
        </w:rPr>
      </w:pPr>
      <w:r>
        <w:rPr>
          <w:lang w:eastAsia="es-ES"/>
        </w:rPr>
        <w:t xml:space="preserve">Por mi experiencia profesional en la implementación de soluciones IT en la industria bancaria, he detectado la necesidad de establecer criterios que sirvan como acelerador del diseño de proyectos orientados a dominios y la interacción entre los mismos, sobre todo cuando se trata la transaccionalidad. En el caso de la banca, es habitual la necesidad de aplicar el estándar de particionado BIAN. La realidad es que los modelos físicos de los sistemas </w:t>
      </w:r>
      <w:proofErr w:type="spellStart"/>
      <w:r>
        <w:rPr>
          <w:lang w:eastAsia="es-ES"/>
        </w:rPr>
        <w:t>legacy</w:t>
      </w:r>
      <w:proofErr w:type="spellEnd"/>
      <w:r>
        <w:rPr>
          <w:lang w:eastAsia="es-ES"/>
        </w:rPr>
        <w:t xml:space="preserve"> que encontramos en los clientes, dista mucho de las recomendaciones más teóricas de como implantar la separación de dominios funcionales.  </w:t>
      </w:r>
    </w:p>
    <w:p w:rsidR="00DF53AE" w:rsidRDefault="00B4568F">
      <w:pPr>
        <w:spacing w:line="360" w:lineRule="auto"/>
        <w:rPr>
          <w:lang w:eastAsia="es-ES"/>
        </w:rPr>
      </w:pPr>
      <w:r>
        <w:rPr>
          <w:lang w:eastAsia="es-ES"/>
        </w:rPr>
        <w:t xml:space="preserve">Un libro de referencia en este trabajo es NoSQL </w:t>
      </w:r>
      <w:proofErr w:type="spellStart"/>
      <w:r>
        <w:rPr>
          <w:lang w:eastAsia="es-ES"/>
        </w:rPr>
        <w:t>Distilled</w:t>
      </w:r>
      <w:proofErr w:type="spellEnd"/>
      <w:r>
        <w:rPr>
          <w:lang w:eastAsia="es-ES"/>
        </w:rPr>
        <w:t xml:space="preserve"> </w:t>
      </w:r>
      <w:sdt>
        <w:sdtPr>
          <w:id w:val="1140691365"/>
          <w:citation/>
        </w:sdtPr>
        <w:sdtContent>
          <w:r>
            <w:fldChar w:fldCharType="begin"/>
          </w:r>
          <w:r>
            <w:instrText>CITATION nosql-distilled:-a-brief-guide-to-the-emerging-world-of-polyglot-persistence \l 3082</w:instrText>
          </w:r>
          <w:r>
            <w:fldChar w:fldCharType="separate"/>
          </w:r>
          <w:r>
            <w:t>(Fowler M &amp; Sadalage P, 2012)</w:t>
          </w:r>
          <w:r>
            <w:fldChar w:fldCharType="end"/>
          </w:r>
        </w:sdtContent>
      </w:sdt>
      <w:r>
        <w:rPr>
          <w:lang w:eastAsia="es-ES"/>
        </w:rPr>
        <w:t xml:space="preserve"> donde se hace una introducción a la problemática comentada de dominios y agregados de información y como orientar la implementación a alto nivel de estos modelos en bases </w:t>
      </w:r>
      <w:r>
        <w:rPr>
          <w:lang w:eastAsia="es-ES"/>
        </w:rPr>
        <w:lastRenderedPageBreak/>
        <w:t xml:space="preserve">de datos NoSQL y relacionales SQL, pero sin aportar métricas de pruebas sobre instalaciones, siendo esto uno de los objetivos de este trabajo. </w:t>
      </w:r>
    </w:p>
    <w:p w:rsidR="00DF53AE" w:rsidRDefault="00B4568F">
      <w:pPr>
        <w:spacing w:line="360" w:lineRule="auto"/>
        <w:rPr>
          <w:lang w:eastAsia="es-ES"/>
        </w:rPr>
      </w:pPr>
      <w:r>
        <w:rPr>
          <w:lang w:eastAsia="es-ES"/>
        </w:rPr>
        <w:t xml:space="preserve">Next Generation Databases NoSQL, NewSQL, and Big Data </w:t>
      </w:r>
      <w:sdt>
        <w:sdtPr>
          <w:id w:val="-1179498272"/>
          <w:citation/>
        </w:sdtPr>
        <w:sdtContent>
          <w:r>
            <w:fldChar w:fldCharType="begin"/>
          </w:r>
          <w:r>
            <w:instrText>CITATION next-generation-databases \l 3082</w:instrText>
          </w:r>
          <w:r>
            <w:fldChar w:fldCharType="separate"/>
          </w:r>
          <w:r>
            <w:t>(Harrison, 2015)</w:t>
          </w:r>
          <w:r>
            <w:fldChar w:fldCharType="end"/>
          </w:r>
        </w:sdtContent>
      </w:sdt>
      <w:r>
        <w:rPr>
          <w:lang w:eastAsia="es-ES"/>
        </w:rPr>
        <w:t xml:space="preserve">, hace referencia a patrones de implementación de soluciones distribuidas (replicación, </w:t>
      </w:r>
      <w:proofErr w:type="spellStart"/>
      <w:r>
        <w:rPr>
          <w:lang w:eastAsia="es-ES"/>
        </w:rPr>
        <w:t>sharding</w:t>
      </w:r>
      <w:proofErr w:type="spellEnd"/>
      <w:r>
        <w:rPr>
          <w:lang w:eastAsia="es-ES"/>
        </w:rPr>
        <w:t>, clustering…), pero desde una perspectiva que no responde en mi opinión al reto de aplicación de dominios funcionales, ni aplicando la teoría a casos reales.</w:t>
      </w:r>
    </w:p>
    <w:p w:rsidR="00DF53AE" w:rsidRDefault="00B4568F">
      <w:pPr>
        <w:spacing w:line="360" w:lineRule="auto"/>
        <w:rPr>
          <w:lang w:eastAsia="es-ES"/>
        </w:rPr>
      </w:pPr>
      <w:r>
        <w:rPr>
          <w:lang w:eastAsia="es-ES"/>
        </w:rPr>
        <w:t>Así mismo existen otros estudios que han servido de base a este, donde hay comparaciones sino clasificación de los distintos motores</w:t>
      </w:r>
      <w:sdt>
        <w:sdtPr>
          <w:id w:val="-58024628"/>
          <w:citation/>
        </w:sdtPr>
        <w:sdtContent>
          <w:r>
            <w:fldChar w:fldCharType="begin"/>
          </w:r>
          <w:r>
            <w:instrText>CITATION correlation-and-comparison-of-nosql-specimen-with-relational-data-store \l 3082</w:instrText>
          </w:r>
          <w:r>
            <w:fldChar w:fldCharType="separate"/>
          </w:r>
          <w:r>
            <w:t xml:space="preserve"> (Correlation and comparison of NoSQL specimen with relational data store, 2015)</w:t>
          </w:r>
          <w:r>
            <w:fldChar w:fldCharType="end"/>
          </w:r>
        </w:sdtContent>
      </w:sdt>
      <w:r>
        <w:rPr>
          <w:lang w:eastAsia="es-ES"/>
        </w:rPr>
        <w:t xml:space="preserve">. </w:t>
      </w:r>
    </w:p>
    <w:p w:rsidR="00DF53AE" w:rsidRDefault="00B4568F">
      <w:pPr>
        <w:spacing w:line="360" w:lineRule="auto"/>
        <w:rPr>
          <w:lang w:eastAsia="es-ES"/>
        </w:rPr>
      </w:pPr>
      <w:r>
        <w:rPr>
          <w:lang w:eastAsia="es-ES"/>
        </w:rPr>
        <w:t xml:space="preserve">Existen otras referencias donde si se comenta la problemática de funciones agregadas (Caso de uso de negocio que se trata en este trabajo) y sé asegura que las bases de datos NoSQL analizada (MongoDB) “funciona igual o mejor que la base de datos relacional, excepto cuando se utilizan funciones agregadas”. </w:t>
      </w:r>
      <w:sdt>
        <w:sdtPr>
          <w:id w:val="-619151683"/>
          <w:citation/>
        </w:sdtPr>
        <w:sdtContent>
          <w:r>
            <w:fldChar w:fldCharType="begin"/>
          </w:r>
          <w:r>
            <w:instrText>CITATION comparingnosqlmongodbtoansqldb \l 3082</w:instrText>
          </w:r>
          <w:r>
            <w:fldChar w:fldCharType="separate"/>
          </w:r>
          <w:r>
            <w:t>(Parker, Poe, &amp; Vrbsky, 2013)</w:t>
          </w:r>
          <w:r>
            <w:fldChar w:fldCharType="end"/>
          </w:r>
        </w:sdtContent>
      </w:sdt>
      <w:r>
        <w:rPr>
          <w:lang w:eastAsia="es-ES"/>
        </w:rPr>
        <w:t>. Por nuestra parte, pretendemos extender el estudio a otros modelos: columnares y clave-valor y no solo hacer referencia a funciones agregadas como medias, máximos, mínimos o desviaciones estándar sino al concepto de particiones de información y su impacto en desarrollos orientados a dominios.</w:t>
      </w:r>
    </w:p>
    <w:p w:rsidR="00DF53AE" w:rsidRDefault="00DF53AE">
      <w:pPr>
        <w:spacing w:line="360" w:lineRule="auto"/>
        <w:rPr>
          <w:lang w:eastAsia="es-ES"/>
        </w:rPr>
      </w:pPr>
    </w:p>
    <w:p w:rsidR="00DF53AE" w:rsidRDefault="00B4568F">
      <w:pPr>
        <w:pStyle w:val="Ttulo1"/>
        <w:numPr>
          <w:ilvl w:val="0"/>
          <w:numId w:val="3"/>
        </w:numPr>
        <w:spacing w:line="360" w:lineRule="auto"/>
        <w:rPr>
          <w:lang w:eastAsia="es-ES"/>
        </w:rPr>
      </w:pPr>
      <w:bookmarkStart w:id="8" w:name="_Toc100843505"/>
      <w:r>
        <w:rPr>
          <w:lang w:eastAsia="es-ES"/>
        </w:rPr>
        <w:t>Situación tecnológica en la industria</w:t>
      </w:r>
      <w:bookmarkEnd w:id="8"/>
      <w:r>
        <w:rPr>
          <w:lang w:eastAsia="es-ES"/>
        </w:rPr>
        <w:t xml:space="preserve"> </w:t>
      </w:r>
    </w:p>
    <w:p w:rsidR="00DF53AE" w:rsidRDefault="00B4568F">
      <w:pPr>
        <w:spacing w:line="360" w:lineRule="auto"/>
        <w:rPr>
          <w:lang w:eastAsia="es-ES"/>
        </w:rPr>
      </w:pPr>
      <w:r>
        <w:rPr>
          <w:lang w:eastAsia="es-ES"/>
        </w:rPr>
        <w:t xml:space="preserve">Actualmente existe una enorme variedad de motores de bases de datos disponibles. Centraremos el análisis en motores de tipo </w:t>
      </w:r>
      <w:proofErr w:type="spellStart"/>
      <w:r>
        <w:rPr>
          <w:lang w:eastAsia="es-ES"/>
        </w:rPr>
        <w:t>OpenSource</w:t>
      </w:r>
      <w:proofErr w:type="spellEnd"/>
      <w:r>
        <w:rPr>
          <w:lang w:eastAsia="es-ES"/>
        </w:rPr>
        <w:t>, de modo que el coste no suponga un sesgo a la hora de determinar la solución adecuada.</w:t>
      </w:r>
    </w:p>
    <w:p w:rsidR="00DF53AE" w:rsidRDefault="00B4568F">
      <w:pPr>
        <w:spacing w:line="360" w:lineRule="auto"/>
        <w:rPr>
          <w:lang w:eastAsia="es-ES"/>
        </w:rPr>
      </w:pPr>
      <w:r>
        <w:rPr>
          <w:lang w:eastAsia="es-ES"/>
        </w:rPr>
        <w:t>Tradicionalmente las grandes entidades han basado su negocio en motores relacionales o RDBMS. Instalaciones, sobre todo en banca, dominadas por bases de datos DB2, apoyados posteriormente con sistemas relacionales en sistemas medios. El negocio se centraba casi exclusivamente en procesos operacionales y transaccionalidad (OLTP</w:t>
      </w:r>
      <w:proofErr w:type="gramStart"/>
      <w:r>
        <w:rPr>
          <w:lang w:eastAsia="es-ES"/>
        </w:rPr>
        <w:t>) ,</w:t>
      </w:r>
      <w:proofErr w:type="gramEnd"/>
      <w:r>
        <w:rPr>
          <w:lang w:eastAsia="es-ES"/>
        </w:rPr>
        <w:t xml:space="preserve"> delegando los procesos informacionales (OLAP) en procesos </w:t>
      </w:r>
      <w:proofErr w:type="spellStart"/>
      <w:r>
        <w:rPr>
          <w:lang w:eastAsia="es-ES"/>
        </w:rPr>
        <w:t>batch</w:t>
      </w:r>
      <w:proofErr w:type="spellEnd"/>
      <w:r>
        <w:rPr>
          <w:lang w:eastAsia="es-ES"/>
        </w:rPr>
        <w:t xml:space="preserve"> que se ejecutaban en entornos mainframe, ocupando bastantes horas del </w:t>
      </w:r>
      <w:proofErr w:type="spellStart"/>
      <w:r>
        <w:rPr>
          <w:lang w:eastAsia="es-ES"/>
        </w:rPr>
        <w:t>dia</w:t>
      </w:r>
      <w:proofErr w:type="spellEnd"/>
      <w:r>
        <w:rPr>
          <w:lang w:eastAsia="es-ES"/>
        </w:rPr>
        <w:t xml:space="preserve"> y recursos de maquina Mainframe. Estos sistemas son extremadamente fiables y tienen un diseño </w:t>
      </w:r>
      <w:r>
        <w:rPr>
          <w:lang w:eastAsia="es-ES"/>
        </w:rPr>
        <w:lastRenderedPageBreak/>
        <w:t>especialmente robusto en ordenamiento y tratamiento de grandes ficheros. El problema: el coste de licencias y el escalado, que solo era posible de forma vertical invirtiendo en más recursos (núcleos de procesador, memoria y discos).</w:t>
      </w:r>
    </w:p>
    <w:p w:rsidR="00DF53AE" w:rsidRDefault="00B4568F">
      <w:pPr>
        <w:spacing w:line="360" w:lineRule="auto"/>
        <w:rPr>
          <w:lang w:eastAsia="es-ES"/>
        </w:rPr>
      </w:pPr>
      <w:r>
        <w:rPr>
          <w:lang w:eastAsia="es-ES"/>
        </w:rPr>
        <w:t xml:space="preserve">Desde 2008 y de forma exponencial, ha crecido tanto el volumen de información a procesar como la necesidad de resolver problemas no relacionados directamente con el negocio </w:t>
      </w:r>
      <w:proofErr w:type="spellStart"/>
      <w:r>
        <w:rPr>
          <w:lang w:eastAsia="es-ES"/>
        </w:rPr>
        <w:t>core</w:t>
      </w:r>
      <w:proofErr w:type="spellEnd"/>
      <w:r>
        <w:rPr>
          <w:lang w:eastAsia="es-ES"/>
        </w:rPr>
        <w:t xml:space="preserve"> de las compañías: detección de fraude, marketing, oferta personaliza a clientes, uso de aplicaciones nativas, integración IoT o pagos por móvil. Ante la tremenda competencia, surge la obligación de procesamiento en tiempo real o </w:t>
      </w:r>
      <w:proofErr w:type="spellStart"/>
      <w:r>
        <w:rPr>
          <w:lang w:eastAsia="es-ES"/>
        </w:rPr>
        <w:t>near</w:t>
      </w:r>
      <w:proofErr w:type="spellEnd"/>
      <w:r>
        <w:rPr>
          <w:lang w:eastAsia="es-ES"/>
        </w:rPr>
        <w:t xml:space="preserve"> real time de los datos.</w:t>
      </w:r>
    </w:p>
    <w:p w:rsidR="00DF53AE" w:rsidRDefault="00B4568F">
      <w:pPr>
        <w:spacing w:line="360" w:lineRule="auto"/>
        <w:rPr>
          <w:lang w:eastAsia="es-ES"/>
        </w:rPr>
      </w:pPr>
      <w:r>
        <w:rPr>
          <w:lang w:eastAsia="es-ES"/>
        </w:rPr>
        <w:t xml:space="preserve">Todo lo anterior supuso la irrupción en las instalaciones bancarias de soluciones Big Data, comenzando a proliferar el uso de BBDD no relacionales (NoSQL) con modelos desestructurados y, sobre todo, con una gran capacidad para escalar horizontalmente de forma más económica, además de resultar soluciones con una fácil migración a la nube. </w:t>
      </w:r>
    </w:p>
    <w:p w:rsidR="00DF53AE" w:rsidRDefault="00B4568F">
      <w:pPr>
        <w:spacing w:line="360" w:lineRule="auto"/>
        <w:rPr>
          <w:lang w:eastAsia="es-ES"/>
        </w:rPr>
      </w:pPr>
      <w:r>
        <w:rPr>
          <w:lang w:eastAsia="es-ES"/>
        </w:rPr>
        <w:t xml:space="preserve">Parte importante del negocio pasó a estar en el dato y el conocimiento. En los </w:t>
      </w:r>
      <w:proofErr w:type="spellStart"/>
      <w:r>
        <w:rPr>
          <w:lang w:eastAsia="es-ES"/>
        </w:rPr>
        <w:t>ultimos</w:t>
      </w:r>
      <w:proofErr w:type="spellEnd"/>
      <w:r>
        <w:rPr>
          <w:lang w:eastAsia="es-ES"/>
        </w:rPr>
        <w:t xml:space="preserve"> años comienza a ser habitual </w:t>
      </w:r>
      <w:proofErr w:type="gramStart"/>
      <w:r>
        <w:rPr>
          <w:lang w:eastAsia="es-ES"/>
        </w:rPr>
        <w:t>que  las</w:t>
      </w:r>
      <w:proofErr w:type="gramEnd"/>
      <w:r>
        <w:rPr>
          <w:lang w:eastAsia="es-ES"/>
        </w:rPr>
        <w:t xml:space="preserve"> entidades manejen y crucen su información en datalakes, aplicando en ellos sus procesos informacionales y de reporting, desplazando los habituales trabajos pesados en </w:t>
      </w:r>
      <w:proofErr w:type="spellStart"/>
      <w:r>
        <w:rPr>
          <w:lang w:eastAsia="es-ES"/>
        </w:rPr>
        <w:t>Batch</w:t>
      </w:r>
      <w:proofErr w:type="spellEnd"/>
      <w:r>
        <w:rPr>
          <w:lang w:eastAsia="es-ES"/>
        </w:rPr>
        <w:t xml:space="preserve"> mainframe por modelos de aprendizaje automático y cuadros de mando avanzados. Aún no es masivo el uso de IA en los procesos, pero todas las entidades ya disponen de un CDO y equipos especializados en la explotación de modelos, lo que suele tener muy buenas sinergias y experiencias exitosas con bases de datos no estructuradas y orientadas a la alta </w:t>
      </w:r>
      <w:proofErr w:type="spellStart"/>
      <w:r>
        <w:rPr>
          <w:lang w:eastAsia="es-ES"/>
        </w:rPr>
        <w:t>volumetria</w:t>
      </w:r>
      <w:proofErr w:type="spellEnd"/>
      <w:r>
        <w:rPr>
          <w:lang w:eastAsia="es-ES"/>
        </w:rPr>
        <w:t xml:space="preserve">. </w:t>
      </w:r>
    </w:p>
    <w:p w:rsidR="00DF53AE" w:rsidRDefault="00B4568F">
      <w:pPr>
        <w:spacing w:line="360" w:lineRule="auto"/>
        <w:rPr>
          <w:lang w:eastAsia="es-ES"/>
        </w:rPr>
      </w:pPr>
      <w:r>
        <w:rPr>
          <w:lang w:eastAsia="es-ES"/>
        </w:rPr>
        <w:t>En el sector bancario, la irrupción de bancos completamente digitales (</w:t>
      </w:r>
      <w:proofErr w:type="spellStart"/>
      <w:r>
        <w:rPr>
          <w:lang w:eastAsia="es-ES"/>
        </w:rPr>
        <w:t>NeoBancos</w:t>
      </w:r>
      <w:proofErr w:type="spellEnd"/>
      <w:r>
        <w:rPr>
          <w:lang w:eastAsia="es-ES"/>
        </w:rPr>
        <w:t xml:space="preserve">) y </w:t>
      </w:r>
      <w:proofErr w:type="spellStart"/>
      <w:r>
        <w:rPr>
          <w:lang w:eastAsia="es-ES"/>
        </w:rPr>
        <w:t>Fintechs</w:t>
      </w:r>
      <w:proofErr w:type="spellEnd"/>
      <w:r>
        <w:rPr>
          <w:lang w:eastAsia="es-ES"/>
        </w:rPr>
        <w:t xml:space="preserve"> son un ejemplo de palanca para que todas estas tecnologías tomen impulso.</w:t>
      </w:r>
    </w:p>
    <w:p w:rsidR="00DF53AE" w:rsidRDefault="00B4568F">
      <w:pPr>
        <w:spacing w:line="360" w:lineRule="auto"/>
        <w:jc w:val="center"/>
      </w:pPr>
      <w:r>
        <w:rPr>
          <w:noProof/>
        </w:rPr>
        <w:lastRenderedPageBreak/>
        <w:drawing>
          <wp:inline distT="0" distB="0" distL="0" distR="0">
            <wp:extent cx="4127500" cy="2377440"/>
            <wp:effectExtent l="0" t="0" r="0" b="0"/>
            <wp:docPr id="2" name="Imagen 7" descr="https://miro.medium.com/max/1050/1*kDANOHMQ34DEQ0tVfrDZ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descr="https://miro.medium.com/max/1050/1*kDANOHMQ34DEQ0tVfrDZYw.png"/>
                    <pic:cNvPicPr>
                      <a:picLocks noChangeAspect="1" noChangeArrowheads="1"/>
                    </pic:cNvPicPr>
                  </pic:nvPicPr>
                  <pic:blipFill>
                    <a:blip r:embed="rId13"/>
                    <a:stretch>
                      <a:fillRect/>
                    </a:stretch>
                  </pic:blipFill>
                  <pic:spPr bwMode="auto">
                    <a:xfrm>
                      <a:off x="0" y="0"/>
                      <a:ext cx="4127500" cy="2377440"/>
                    </a:xfrm>
                    <a:prstGeom prst="rect">
                      <a:avLst/>
                    </a:prstGeom>
                  </pic:spPr>
                </pic:pic>
              </a:graphicData>
            </a:graphic>
          </wp:inline>
        </w:drawing>
      </w:r>
    </w:p>
    <w:p w:rsidR="00DF53AE" w:rsidRDefault="00B4568F">
      <w:pPr>
        <w:pStyle w:val="Descripcin"/>
        <w:spacing w:line="360" w:lineRule="auto"/>
        <w:rPr>
          <w:lang w:val="en-US"/>
        </w:rPr>
      </w:pPr>
      <w:bookmarkStart w:id="9" w:name="_Toc99723572"/>
      <w:bookmarkStart w:id="10" w:name="_Toc100843541"/>
      <w:r>
        <w:t xml:space="preserve">Ilustración </w:t>
      </w:r>
      <w:r>
        <w:fldChar w:fldCharType="begin"/>
      </w:r>
      <w:r>
        <w:instrText>SEQ Ilustración \* ARABIC</w:instrText>
      </w:r>
      <w:r>
        <w:fldChar w:fldCharType="separate"/>
      </w:r>
      <w:r w:rsidR="00637A6D">
        <w:rPr>
          <w:noProof/>
        </w:rPr>
        <w:t>1</w:t>
      </w:r>
      <w:r>
        <w:fldChar w:fldCharType="end"/>
      </w:r>
      <w:r>
        <w:t xml:space="preserve">. Ranking de las BBDD más demandadas en 2020. </w:t>
      </w:r>
      <w:r>
        <w:rPr>
          <w:lang w:val="en-US"/>
        </w:rPr>
        <w:t xml:space="preserve">DB-Engines </w:t>
      </w:r>
      <w:hyperlink r:id="rId14">
        <w:r>
          <w:rPr>
            <w:rStyle w:val="EnlacedeInternet"/>
            <w:lang w:val="en-US"/>
          </w:rPr>
          <w:t>https://towardsdatascience.com/top-10-databases-to-use-in-2021-d7e6a85402ba</w:t>
        </w:r>
        <w:bookmarkEnd w:id="10"/>
      </w:hyperlink>
      <w:bookmarkEnd w:id="9"/>
      <w:r>
        <w:rPr>
          <w:lang w:val="en-US"/>
        </w:rPr>
        <w:t xml:space="preserve"> </w:t>
      </w:r>
    </w:p>
    <w:p w:rsidR="00DF53AE" w:rsidRDefault="00DF53AE">
      <w:pPr>
        <w:spacing w:line="360" w:lineRule="auto"/>
        <w:rPr>
          <w:lang w:val="en-US" w:eastAsia="es-ES"/>
        </w:rPr>
      </w:pPr>
    </w:p>
    <w:p w:rsidR="00DF53AE" w:rsidRDefault="00B4568F">
      <w:pPr>
        <w:spacing w:line="360" w:lineRule="auto"/>
        <w:rPr>
          <w:lang w:eastAsia="es-ES"/>
        </w:rPr>
      </w:pPr>
      <w:r>
        <w:rPr>
          <w:lang w:eastAsia="es-ES"/>
        </w:rPr>
        <w:t xml:space="preserve">El grafico anterior muestra el ranking de las tendencias de productos más utilizados en diversas industrias en BBDD a finales de 2020. La lista se ordena según encuestas y criterios de profesionales, así como popularidad o uso en grandes proyectos. Pese a no ser </w:t>
      </w:r>
      <w:r w:rsidR="003C302D">
        <w:rPr>
          <w:lang w:eastAsia="es-ES"/>
        </w:rPr>
        <w:t>específico</w:t>
      </w:r>
      <w:r>
        <w:rPr>
          <w:lang w:eastAsia="es-ES"/>
        </w:rPr>
        <w:t xml:space="preserve"> del sector bancario, nos basaremos en este ranking para la selección de productos a evaluar, siempre que cumplan el criterio de ser productos de código abierto. De ellos, detallaremos sus características categorizándolos según su modelo de datos. </w:t>
      </w:r>
    </w:p>
    <w:p w:rsidR="00DF53AE" w:rsidRDefault="00DF53AE">
      <w:pPr>
        <w:spacing w:line="360" w:lineRule="auto"/>
        <w:rPr>
          <w:lang w:eastAsia="es-ES"/>
        </w:rPr>
      </w:pPr>
    </w:p>
    <w:p w:rsidR="003C302D" w:rsidRDefault="003C302D">
      <w:pPr>
        <w:spacing w:after="0" w:line="240" w:lineRule="auto"/>
        <w:jc w:val="left"/>
        <w:rPr>
          <w:rFonts w:eastAsiaTheme="majorEastAsia"/>
          <w:color w:val="000000" w:themeColor="text1"/>
          <w:sz w:val="32"/>
          <w:szCs w:val="32"/>
          <w:lang w:eastAsia="es-ES"/>
        </w:rPr>
      </w:pPr>
      <w:bookmarkStart w:id="11" w:name="_Toc100843506"/>
      <w:r>
        <w:br w:type="page"/>
      </w:r>
    </w:p>
    <w:p w:rsidR="00DF53AE" w:rsidRDefault="00B4568F">
      <w:pPr>
        <w:pStyle w:val="Ttulo2"/>
        <w:numPr>
          <w:ilvl w:val="1"/>
          <w:numId w:val="2"/>
        </w:numPr>
        <w:spacing w:line="360" w:lineRule="auto"/>
      </w:pPr>
      <w:r>
        <w:lastRenderedPageBreak/>
        <w:t>Bases de datos relacionales SQL</w:t>
      </w:r>
      <w:bookmarkEnd w:id="11"/>
    </w:p>
    <w:p w:rsidR="00DF53AE" w:rsidRDefault="00B4568F">
      <w:pPr>
        <w:spacing w:line="360" w:lineRule="auto"/>
        <w:ind w:left="360"/>
        <w:rPr>
          <w:lang w:eastAsia="es-ES"/>
        </w:rPr>
      </w:pPr>
      <w:r>
        <w:rPr>
          <w:lang w:eastAsia="es-ES"/>
        </w:rPr>
        <w:t xml:space="preserve">En este apartado se analizan motores de BBDD capaces de ejecutar consultas en lenguaje estructurado SQL. Nacidas como evolución de las bases de datos jerárquicas y del modelo en red (norma </w:t>
      </w:r>
      <w:proofErr w:type="spellStart"/>
      <w:r>
        <w:rPr>
          <w:lang w:eastAsia="es-ES"/>
        </w:rPr>
        <w:t>Codasyl</w:t>
      </w:r>
      <w:proofErr w:type="spellEnd"/>
      <w:r>
        <w:rPr>
          <w:lang w:eastAsia="es-ES"/>
        </w:rPr>
        <w:t>), siguen siendo la opción más utilizada.</w:t>
      </w:r>
    </w:p>
    <w:p w:rsidR="00DF53AE" w:rsidRDefault="00B4568F">
      <w:pPr>
        <w:pStyle w:val="Prrafodelista"/>
        <w:numPr>
          <w:ilvl w:val="0"/>
          <w:numId w:val="4"/>
        </w:numPr>
        <w:spacing w:line="360" w:lineRule="auto"/>
        <w:ind w:left="720"/>
        <w:rPr>
          <w:b/>
        </w:rPr>
      </w:pPr>
      <w:r>
        <w:rPr>
          <w:b/>
        </w:rPr>
        <w:t>MySQL</w:t>
      </w:r>
    </w:p>
    <w:p w:rsidR="00DF53AE" w:rsidRDefault="00B4568F">
      <w:pPr>
        <w:spacing w:line="360" w:lineRule="auto"/>
        <w:ind w:left="708"/>
        <w:rPr>
          <w:lang w:eastAsia="es-ES"/>
        </w:rPr>
      </w:pPr>
      <w:r>
        <w:rPr>
          <w:lang w:eastAsia="es-ES"/>
        </w:rPr>
        <w:t xml:space="preserve">RDMBS con licencia GPL creado en 1995 por Michael </w:t>
      </w:r>
      <w:proofErr w:type="spellStart"/>
      <w:r>
        <w:rPr>
          <w:lang w:eastAsia="es-ES"/>
        </w:rPr>
        <w:t>Widenius</w:t>
      </w:r>
      <w:proofErr w:type="spellEnd"/>
      <w:r>
        <w:rPr>
          <w:lang w:eastAsia="es-ES"/>
        </w:rPr>
        <w:t xml:space="preserve"> y David </w:t>
      </w:r>
      <w:proofErr w:type="spellStart"/>
      <w:r>
        <w:rPr>
          <w:lang w:eastAsia="es-ES"/>
        </w:rPr>
        <w:t>Axmark</w:t>
      </w:r>
      <w:proofErr w:type="spellEnd"/>
      <w:r>
        <w:rPr>
          <w:lang w:eastAsia="es-ES"/>
        </w:rPr>
        <w:t>.</w:t>
      </w:r>
    </w:p>
    <w:p w:rsidR="00DF53AE" w:rsidRDefault="00B4568F">
      <w:pPr>
        <w:spacing w:line="360" w:lineRule="auto"/>
        <w:ind w:left="708"/>
        <w:rPr>
          <w:lang w:eastAsia="es-ES"/>
        </w:rPr>
      </w:pPr>
      <w:r>
        <w:rPr>
          <w:lang w:eastAsia="es-ES"/>
        </w:rPr>
        <w:t xml:space="preserve">Desarrollado con enfoque de robustez y estabilidad. Posee un alto grado de madurez y penetración en la industria. Es la </w:t>
      </w:r>
      <w:r w:rsidR="003C302D">
        <w:rPr>
          <w:lang w:eastAsia="es-ES"/>
        </w:rPr>
        <w:t>más</w:t>
      </w:r>
      <w:r>
        <w:rPr>
          <w:lang w:eastAsia="es-ES"/>
        </w:rPr>
        <w:t xml:space="preserve"> representativa muestra de BBDD SQL de tipo </w:t>
      </w:r>
      <w:proofErr w:type="spellStart"/>
      <w:r>
        <w:rPr>
          <w:lang w:eastAsia="es-ES"/>
        </w:rPr>
        <w:t>Opensource</w:t>
      </w:r>
      <w:proofErr w:type="spellEnd"/>
      <w:r>
        <w:rPr>
          <w:lang w:eastAsia="es-ES"/>
        </w:rPr>
        <w:t>, utilizada por compañías líderes como Facebook o Uber. En sus últimas versiones es muy versátil, al permitir también contenido semiestructurado, lo que coloca al producto como solución todoterreno tanto para sistemas OLTP como OLAP.</w:t>
      </w:r>
    </w:p>
    <w:p w:rsidR="00DF53AE" w:rsidRDefault="00B4568F">
      <w:pPr>
        <w:spacing w:line="360" w:lineRule="auto"/>
        <w:ind w:left="708"/>
        <w:rPr>
          <w:lang w:eastAsia="es-ES"/>
        </w:rPr>
      </w:pPr>
      <w:r>
        <w:rPr>
          <w:lang w:eastAsia="es-ES"/>
        </w:rPr>
        <w:t xml:space="preserve">Ofrece consistencia y aproxima el patrón ACID transaccional mediante el módulo </w:t>
      </w:r>
      <w:proofErr w:type="spellStart"/>
      <w:r>
        <w:rPr>
          <w:lang w:eastAsia="es-ES"/>
        </w:rPr>
        <w:t>InnoDB</w:t>
      </w:r>
      <w:proofErr w:type="spellEnd"/>
      <w:r w:rsidR="003C302D">
        <w:rPr>
          <w:lang w:eastAsia="es-ES"/>
        </w:rPr>
        <w:t xml:space="preserve">. Este motor de almacenamiento es considerado el estándar actual en las instalaciones MySQL en cluster. Proporciona transacciones seguras (cumple ACID) y soporta </w:t>
      </w:r>
      <w:proofErr w:type="spellStart"/>
      <w:r w:rsidR="003C302D">
        <w:rPr>
          <w:lang w:eastAsia="es-ES"/>
        </w:rPr>
        <w:t>rollback</w:t>
      </w:r>
      <w:proofErr w:type="spellEnd"/>
      <w:r w:rsidR="003C302D">
        <w:rPr>
          <w:lang w:eastAsia="es-ES"/>
        </w:rPr>
        <w:t xml:space="preserve">, </w:t>
      </w:r>
      <w:proofErr w:type="spellStart"/>
      <w:r w:rsidR="003C302D">
        <w:rPr>
          <w:lang w:eastAsia="es-ES"/>
        </w:rPr>
        <w:t>commit</w:t>
      </w:r>
      <w:proofErr w:type="spellEnd"/>
      <w:r w:rsidR="003C302D">
        <w:rPr>
          <w:lang w:eastAsia="es-ES"/>
        </w:rPr>
        <w:t xml:space="preserve"> y capacidades de recuperación ante errores en transacciones. </w:t>
      </w:r>
      <w:proofErr w:type="spellStart"/>
      <w:r w:rsidR="003C302D">
        <w:rPr>
          <w:lang w:eastAsia="es-ES"/>
        </w:rPr>
        <w:t>InnoDB</w:t>
      </w:r>
      <w:proofErr w:type="spellEnd"/>
      <w:r w:rsidR="003C302D">
        <w:rPr>
          <w:lang w:eastAsia="es-ES"/>
        </w:rPr>
        <w:t xml:space="preserve"> utiliza bloqueo a nivel de fila (similar a Oracle) y no bloqueo en lecturas, lo que permite </w:t>
      </w:r>
      <w:r w:rsidR="002318BB">
        <w:rPr>
          <w:lang w:eastAsia="es-ES"/>
        </w:rPr>
        <w:t>concurrencia masiva,</w:t>
      </w:r>
      <w:r w:rsidR="003C302D">
        <w:rPr>
          <w:lang w:eastAsia="es-ES"/>
        </w:rPr>
        <w:t xml:space="preserve"> mejorando el rendimiento.</w:t>
      </w:r>
    </w:p>
    <w:p w:rsidR="002318BB" w:rsidRDefault="002318BB">
      <w:pPr>
        <w:spacing w:line="360" w:lineRule="auto"/>
        <w:ind w:left="708"/>
        <w:rPr>
          <w:lang w:eastAsia="es-ES"/>
        </w:rPr>
      </w:pPr>
      <w:r>
        <w:rPr>
          <w:lang w:eastAsia="es-ES"/>
        </w:rPr>
        <w:t xml:space="preserve">Se presenta como la solución </w:t>
      </w:r>
      <w:proofErr w:type="spellStart"/>
      <w:r>
        <w:rPr>
          <w:lang w:eastAsia="es-ES"/>
        </w:rPr>
        <w:t>Opensource</w:t>
      </w:r>
      <w:proofErr w:type="spellEnd"/>
      <w:r>
        <w:rPr>
          <w:lang w:eastAsia="es-ES"/>
        </w:rPr>
        <w:t xml:space="preserve"> más demandada en bases de datos relacionales y cumple con la aproximación ACID que requieren las transacciones bancarias, lo que la convierte en el producto SQL sobre el que se realizará este estudio.</w:t>
      </w:r>
    </w:p>
    <w:p w:rsidR="00DF53AE" w:rsidRDefault="00B4568F">
      <w:pPr>
        <w:pStyle w:val="Prrafodelista"/>
        <w:numPr>
          <w:ilvl w:val="0"/>
          <w:numId w:val="4"/>
        </w:numPr>
        <w:spacing w:line="360" w:lineRule="auto"/>
        <w:ind w:left="720"/>
      </w:pPr>
      <w:r>
        <w:rPr>
          <w:b/>
        </w:rPr>
        <w:t xml:space="preserve">Alternativas: </w:t>
      </w:r>
      <w:proofErr w:type="spellStart"/>
      <w:r>
        <w:t>Postgres</w:t>
      </w:r>
      <w:proofErr w:type="spellEnd"/>
    </w:p>
    <w:p w:rsidR="00272635" w:rsidRDefault="00272635" w:rsidP="003C302D">
      <w:pPr>
        <w:pStyle w:val="Prrafodelista"/>
        <w:spacing w:line="360" w:lineRule="auto"/>
      </w:pPr>
    </w:p>
    <w:p w:rsidR="00DF53AE" w:rsidRDefault="00B4568F">
      <w:pPr>
        <w:pStyle w:val="Ttulo2"/>
        <w:numPr>
          <w:ilvl w:val="1"/>
          <w:numId w:val="2"/>
        </w:numPr>
        <w:spacing w:line="360" w:lineRule="auto"/>
      </w:pPr>
      <w:bookmarkStart w:id="12" w:name="_Toc100843507"/>
      <w:r>
        <w:lastRenderedPageBreak/>
        <w:t>Bases de datos NoSQL</w:t>
      </w:r>
      <w:bookmarkEnd w:id="12"/>
    </w:p>
    <w:p w:rsidR="00DF53AE" w:rsidRDefault="00B4568F">
      <w:pPr>
        <w:spacing w:line="360" w:lineRule="auto"/>
        <w:ind w:left="360"/>
        <w:rPr>
          <w:lang w:eastAsia="es-ES"/>
        </w:rPr>
      </w:pPr>
      <w:r>
        <w:rPr>
          <w:lang w:eastAsia="es-ES"/>
        </w:rPr>
        <w:t>A raíz del aumento masivo de información a procesar y la naturaleza desestructurada de la misma propias del Big Data, surgieron desafíos de negocio con continuos flujos de datos variados (redes sociales, e-</w:t>
      </w:r>
      <w:proofErr w:type="spellStart"/>
      <w:r>
        <w:rPr>
          <w:lang w:eastAsia="es-ES"/>
        </w:rPr>
        <w:t>commerce</w:t>
      </w:r>
      <w:proofErr w:type="spellEnd"/>
      <w:r>
        <w:rPr>
          <w:lang w:eastAsia="es-ES"/>
        </w:rPr>
        <w:t xml:space="preserve">…), requiriendo de soluciones con procesamiento distribuido y alto rendimiento, favoreciendo la alta disponibilidad del dato pero comprometiendo la consistencia, pasando de la búsqueda de aplicaciones que cumplieran las propiedades ACID y “resultando en aplicaciones BASE (real </w:t>
      </w:r>
      <w:proofErr w:type="spellStart"/>
      <w:r>
        <w:rPr>
          <w:lang w:eastAsia="es-ES"/>
        </w:rPr>
        <w:t>readily</w:t>
      </w:r>
      <w:proofErr w:type="spellEnd"/>
      <w:r>
        <w:rPr>
          <w:lang w:eastAsia="es-ES"/>
        </w:rPr>
        <w:t xml:space="preserve"> </w:t>
      </w:r>
      <w:proofErr w:type="spellStart"/>
      <w:r>
        <w:rPr>
          <w:lang w:eastAsia="es-ES"/>
        </w:rPr>
        <w:t>available</w:t>
      </w:r>
      <w:proofErr w:type="spellEnd"/>
      <w:r>
        <w:rPr>
          <w:lang w:eastAsia="es-ES"/>
        </w:rPr>
        <w:t xml:space="preserve"> </w:t>
      </w:r>
      <w:proofErr w:type="spellStart"/>
      <w:r>
        <w:rPr>
          <w:lang w:eastAsia="es-ES"/>
        </w:rPr>
        <w:t>smooth</w:t>
      </w:r>
      <w:proofErr w:type="spellEnd"/>
      <w:r>
        <w:rPr>
          <w:lang w:eastAsia="es-ES"/>
        </w:rPr>
        <w:t xml:space="preserve">-state </w:t>
      </w:r>
      <w:proofErr w:type="spellStart"/>
      <w:r>
        <w:rPr>
          <w:lang w:eastAsia="es-ES"/>
        </w:rPr>
        <w:t>choices</w:t>
      </w:r>
      <w:proofErr w:type="spellEnd"/>
      <w:r>
        <w:rPr>
          <w:lang w:eastAsia="es-ES"/>
        </w:rPr>
        <w:t xml:space="preserve"> </w:t>
      </w:r>
      <w:proofErr w:type="spellStart"/>
      <w:r>
        <w:rPr>
          <w:lang w:eastAsia="es-ES"/>
        </w:rPr>
        <w:t>with</w:t>
      </w:r>
      <w:proofErr w:type="spellEnd"/>
      <w:r>
        <w:rPr>
          <w:lang w:eastAsia="es-ES"/>
        </w:rPr>
        <w:t xml:space="preserve"> Eventual-</w:t>
      </w:r>
      <w:proofErr w:type="spellStart"/>
      <w:r>
        <w:rPr>
          <w:lang w:eastAsia="es-ES"/>
        </w:rPr>
        <w:t>consistency</w:t>
      </w:r>
      <w:proofErr w:type="spellEnd"/>
      <w:r>
        <w:rPr>
          <w:lang w:eastAsia="es-ES"/>
        </w:rPr>
        <w:t xml:space="preserve">)” </w:t>
      </w:r>
      <w:sdt>
        <w:sdtPr>
          <w:id w:val="1790088448"/>
          <w:citation/>
        </w:sdtPr>
        <w:sdtContent>
          <w:r>
            <w:fldChar w:fldCharType="begin"/>
          </w:r>
          <w:r>
            <w:instrText>CITATION correlating-nosql-databases-with-a-relational-database:-performance-and-space \l 3082</w:instrText>
          </w:r>
          <w:r>
            <w:fldChar w:fldCharType="separate"/>
          </w:r>
          <w:r>
            <w:t>(Correlating NoSQL Databases With a Relational Database: Performance and Space, 2018)</w:t>
          </w:r>
          <w:r>
            <w:fldChar w:fldCharType="end"/>
          </w:r>
        </w:sdtContent>
      </w:sdt>
    </w:p>
    <w:p w:rsidR="00DF53AE" w:rsidRDefault="00B4568F">
      <w:pPr>
        <w:spacing w:line="360" w:lineRule="auto"/>
        <w:ind w:left="360"/>
        <w:rPr>
          <w:lang w:eastAsia="es-ES"/>
        </w:rPr>
      </w:pPr>
      <w:r>
        <w:rPr>
          <w:lang w:eastAsia="es-ES"/>
        </w:rPr>
        <w:t xml:space="preserve">Existen diferentes modelos de datos aplicables: </w:t>
      </w:r>
    </w:p>
    <w:p w:rsidR="00DF53AE" w:rsidRDefault="00B4568F">
      <w:pPr>
        <w:pStyle w:val="Ttulo3"/>
        <w:numPr>
          <w:ilvl w:val="2"/>
          <w:numId w:val="2"/>
        </w:numPr>
        <w:spacing w:line="360" w:lineRule="auto"/>
      </w:pPr>
      <w:bookmarkStart w:id="13" w:name="_Toc100843508"/>
      <w:r>
        <w:t>Tipo clave-valor</w:t>
      </w:r>
      <w:bookmarkEnd w:id="13"/>
    </w:p>
    <w:p w:rsidR="00DF53AE" w:rsidRDefault="00B4568F">
      <w:pPr>
        <w:spacing w:line="360" w:lineRule="auto"/>
        <w:ind w:left="708"/>
        <w:rPr>
          <w:lang w:eastAsia="es-ES"/>
        </w:rPr>
      </w:pPr>
      <w:r>
        <w:rPr>
          <w:lang w:eastAsia="es-ES"/>
        </w:rPr>
        <w:t>Los elementos se almacenan siguiendo un patrón clave-valor (ejemplo duplas DNI-Nombre y apellidos). Es posible almacenar datos más complejos en el valor, pero sin capacidades de consulta avanzada como en SQL. Son muy rápidas en la búsqueda por clave, pudiendo ser o bien sintética, a elección del diseñador, o bien autogenerada. La transaccionalidad se delega en la aplicación.</w:t>
      </w:r>
    </w:p>
    <w:p w:rsidR="00DF53AE" w:rsidRDefault="00B4568F">
      <w:pPr>
        <w:spacing w:line="360" w:lineRule="auto"/>
        <w:ind w:left="708"/>
        <w:rPr>
          <w:lang w:eastAsia="es-ES"/>
        </w:rPr>
      </w:pPr>
      <w:r>
        <w:rPr>
          <w:lang w:eastAsia="es-ES"/>
        </w:rPr>
        <w:t xml:space="preserve">No fueron diseñadas para un buen rendimiento en consultas de partes del dato o en operaciones de actualización. </w:t>
      </w:r>
      <w:r w:rsidR="002318BB">
        <w:rPr>
          <w:lang w:eastAsia="es-ES"/>
        </w:rPr>
        <w:t>Su limitada capacidad de modelado hace</w:t>
      </w:r>
      <w:r>
        <w:rPr>
          <w:lang w:eastAsia="es-ES"/>
        </w:rPr>
        <w:t xml:space="preserve"> que sean desestimadas en este estudio.</w:t>
      </w:r>
    </w:p>
    <w:p w:rsidR="00DF53AE" w:rsidRDefault="00B4568F">
      <w:pPr>
        <w:pStyle w:val="Prrafodelista"/>
        <w:numPr>
          <w:ilvl w:val="0"/>
          <w:numId w:val="4"/>
        </w:numPr>
        <w:spacing w:line="360" w:lineRule="auto"/>
        <w:ind w:left="1068"/>
        <w:rPr>
          <w:b/>
        </w:rPr>
      </w:pPr>
      <w:r>
        <w:rPr>
          <w:b/>
        </w:rPr>
        <w:t>Redis</w:t>
      </w:r>
    </w:p>
    <w:p w:rsidR="00DF53AE" w:rsidRDefault="00B4568F">
      <w:pPr>
        <w:spacing w:line="360" w:lineRule="auto"/>
        <w:ind w:left="1068"/>
        <w:rPr>
          <w:lang w:eastAsia="es-ES"/>
        </w:rPr>
      </w:pPr>
      <w:r>
        <w:rPr>
          <w:lang w:eastAsia="es-ES"/>
        </w:rPr>
        <w:t>Creada en 2009 por  </w:t>
      </w:r>
      <w:hyperlink r:id="rId15" w:tgtFrame="_blank">
        <w:r>
          <w:rPr>
            <w:lang w:eastAsia="es-ES"/>
          </w:rPr>
          <w:t xml:space="preserve">Salvatore </w:t>
        </w:r>
        <w:proofErr w:type="spellStart"/>
        <w:r>
          <w:rPr>
            <w:lang w:eastAsia="es-ES"/>
          </w:rPr>
          <w:t>Sanfilippo</w:t>
        </w:r>
        <w:proofErr w:type="spellEnd"/>
      </w:hyperlink>
      <w:r>
        <w:rPr>
          <w:lang w:eastAsia="es-ES"/>
        </w:rPr>
        <w:t xml:space="preserve">, es una base de datos distribuida en memoria, soporta varios tipos de estructuras de datos, lo que le convierte en muy buena opción para aplicaciones de cache. Tiene licencia BSD 3-Clause y soporta replicación y </w:t>
      </w:r>
      <w:proofErr w:type="spellStart"/>
      <w:r>
        <w:rPr>
          <w:lang w:eastAsia="es-ES"/>
        </w:rPr>
        <w:t>sharding</w:t>
      </w:r>
      <w:proofErr w:type="spellEnd"/>
      <w:r>
        <w:rPr>
          <w:lang w:eastAsia="es-ES"/>
        </w:rPr>
        <w:t xml:space="preserve"> mediante el Cluster Redis.</w:t>
      </w:r>
    </w:p>
    <w:p w:rsidR="00DF53AE" w:rsidRDefault="00B4568F">
      <w:pPr>
        <w:pStyle w:val="Prrafodelista"/>
        <w:numPr>
          <w:ilvl w:val="0"/>
          <w:numId w:val="4"/>
        </w:numPr>
        <w:spacing w:line="360" w:lineRule="auto"/>
        <w:ind w:left="1068"/>
      </w:pPr>
      <w:r>
        <w:rPr>
          <w:b/>
        </w:rPr>
        <w:t xml:space="preserve">Alternativas: </w:t>
      </w:r>
      <w:proofErr w:type="spellStart"/>
      <w:r>
        <w:t>Etcd</w:t>
      </w:r>
      <w:proofErr w:type="spellEnd"/>
      <w:r>
        <w:t xml:space="preserve">, </w:t>
      </w:r>
      <w:proofErr w:type="spellStart"/>
      <w:r>
        <w:t>EhCache</w:t>
      </w:r>
      <w:proofErr w:type="spellEnd"/>
      <w:r>
        <w:t xml:space="preserve">, </w:t>
      </w:r>
      <w:proofErr w:type="spellStart"/>
      <w:r>
        <w:t>Riak</w:t>
      </w:r>
      <w:proofErr w:type="spellEnd"/>
      <w:r>
        <w:t xml:space="preserve"> KV</w:t>
      </w:r>
    </w:p>
    <w:p w:rsidR="00DF53AE" w:rsidRDefault="00B4568F">
      <w:pPr>
        <w:pStyle w:val="Ttulo3"/>
        <w:numPr>
          <w:ilvl w:val="2"/>
          <w:numId w:val="2"/>
        </w:numPr>
        <w:spacing w:line="360" w:lineRule="auto"/>
      </w:pPr>
      <w:bookmarkStart w:id="14" w:name="_Toc100843509"/>
      <w:r>
        <w:lastRenderedPageBreak/>
        <w:t>Orientadas a documentos</w:t>
      </w:r>
      <w:bookmarkEnd w:id="14"/>
    </w:p>
    <w:p w:rsidR="00DF53AE" w:rsidRDefault="00B4568F">
      <w:pPr>
        <w:spacing w:line="360" w:lineRule="auto"/>
        <w:ind w:left="708"/>
        <w:rPr>
          <w:lang w:eastAsia="es-ES"/>
        </w:rPr>
      </w:pPr>
      <w:r>
        <w:rPr>
          <w:lang w:eastAsia="es-ES"/>
        </w:rPr>
        <w:t xml:space="preserve">Similar al patrón clave -valor, difiriendo en que el valor es un objeto complejo semiestructurado (XML, JSON, BSON) denominado documento. </w:t>
      </w:r>
    </w:p>
    <w:p w:rsidR="00DF53AE" w:rsidRDefault="00B4568F">
      <w:pPr>
        <w:spacing w:line="360" w:lineRule="auto"/>
        <w:ind w:left="708"/>
        <w:rPr>
          <w:lang w:eastAsia="es-ES"/>
        </w:rPr>
      </w:pPr>
      <w:r>
        <w:rPr>
          <w:lang w:eastAsia="es-ES"/>
        </w:rPr>
        <w:t xml:space="preserve">Han tenido mucha acogida y permiten operaciones de consulta complejas (aunque sin el nivel de complejidad de SQL). </w:t>
      </w:r>
      <w:r w:rsidR="005133CA">
        <w:rPr>
          <w:lang w:eastAsia="es-ES"/>
        </w:rPr>
        <w:t xml:space="preserve"> Una de sus mayores virtudes es la posibilidad de olvidar la </w:t>
      </w:r>
      <w:r w:rsidR="0085554F">
        <w:rPr>
          <w:lang w:eastAsia="es-ES"/>
        </w:rPr>
        <w:t>rigidez</w:t>
      </w:r>
      <w:r w:rsidR="005133CA">
        <w:rPr>
          <w:lang w:eastAsia="es-ES"/>
        </w:rPr>
        <w:t xml:space="preserve"> de los esquemas clásicos de </w:t>
      </w:r>
      <w:r w:rsidR="0085554F">
        <w:rPr>
          <w:lang w:eastAsia="es-ES"/>
        </w:rPr>
        <w:t>modelos relacionales</w:t>
      </w:r>
    </w:p>
    <w:p w:rsidR="00DF53AE" w:rsidRDefault="00B4568F">
      <w:pPr>
        <w:pStyle w:val="Prrafodelista"/>
        <w:numPr>
          <w:ilvl w:val="0"/>
          <w:numId w:val="4"/>
        </w:numPr>
        <w:spacing w:line="360" w:lineRule="auto"/>
        <w:ind w:left="1068"/>
        <w:rPr>
          <w:b/>
        </w:rPr>
      </w:pPr>
      <w:r>
        <w:rPr>
          <w:b/>
        </w:rPr>
        <w:t>MongoDB</w:t>
      </w:r>
    </w:p>
    <w:p w:rsidR="00DF53AE" w:rsidRDefault="00B4568F">
      <w:pPr>
        <w:spacing w:line="360" w:lineRule="auto"/>
        <w:ind w:left="1068"/>
        <w:rPr>
          <w:lang w:eastAsia="es-ES"/>
        </w:rPr>
      </w:pPr>
      <w:r>
        <w:rPr>
          <w:lang w:eastAsia="es-ES"/>
        </w:rPr>
        <w:t>Surgida en 2009, fue la primera de base de datos de tipo documento. Ofrece escalabilidad horizontal (</w:t>
      </w:r>
      <w:proofErr w:type="spellStart"/>
      <w:r>
        <w:rPr>
          <w:lang w:eastAsia="es-ES"/>
        </w:rPr>
        <w:t>sharding</w:t>
      </w:r>
      <w:proofErr w:type="spellEnd"/>
      <w:r>
        <w:rPr>
          <w:lang w:eastAsia="es-ES"/>
        </w:rPr>
        <w:t xml:space="preserve">) con réplica de nodos primarios y secundarios. Tiene una aproximación al patrón ACID mediante </w:t>
      </w:r>
      <w:proofErr w:type="spellStart"/>
      <w:proofErr w:type="gramStart"/>
      <w:r>
        <w:rPr>
          <w:lang w:eastAsia="es-ES"/>
        </w:rPr>
        <w:t>Snapshots</w:t>
      </w:r>
      <w:proofErr w:type="spellEnd"/>
      <w:proofErr w:type="gramEnd"/>
      <w:r w:rsidR="0085554F">
        <w:rPr>
          <w:lang w:eastAsia="es-ES"/>
        </w:rPr>
        <w:t xml:space="preserve"> aunque lejos de la estabilidad de RMDBS como MySQL</w:t>
      </w:r>
      <w:r>
        <w:rPr>
          <w:lang w:eastAsia="es-ES"/>
        </w:rPr>
        <w:t>. Dispone de un potente lenguaje de consulta usando pipelines de agregación y capacidades básicas para problemas map-reduce</w:t>
      </w:r>
      <w:r w:rsidR="003F4885">
        <w:rPr>
          <w:lang w:eastAsia="es-ES"/>
        </w:rPr>
        <w:t xml:space="preserve"> (basada en </w:t>
      </w:r>
      <w:r w:rsidR="003F4885">
        <w:rPr>
          <w:rFonts w:ascii="Helvetica" w:hAnsi="Helvetica" w:cs="Helvetica"/>
          <w:color w:val="42494F"/>
        </w:rPr>
        <w:t xml:space="preserve">MongoDB </w:t>
      </w:r>
      <w:proofErr w:type="spellStart"/>
      <w:r w:rsidR="003F4885">
        <w:rPr>
          <w:rFonts w:ascii="Helvetica" w:hAnsi="Helvetica" w:cs="Helvetica"/>
          <w:color w:val="42494F"/>
        </w:rPr>
        <w:t>Query</w:t>
      </w:r>
      <w:proofErr w:type="spellEnd"/>
      <w:r w:rsidR="003F4885">
        <w:rPr>
          <w:rFonts w:ascii="Helvetica" w:hAnsi="Helvetica" w:cs="Helvetica"/>
          <w:color w:val="42494F"/>
        </w:rPr>
        <w:t xml:space="preserve"> Language (MQL</w:t>
      </w:r>
      <w:r w:rsidR="003F4885">
        <w:rPr>
          <w:rFonts w:ascii="Helvetica" w:hAnsi="Helvetica" w:cs="Helvetica"/>
          <w:color w:val="42494F"/>
        </w:rPr>
        <w:t>)</w:t>
      </w:r>
      <w:r w:rsidR="0085554F">
        <w:rPr>
          <w:lang w:eastAsia="es-ES"/>
        </w:rPr>
        <w:t>.</w:t>
      </w:r>
    </w:p>
    <w:p w:rsidR="0085554F" w:rsidRDefault="0085554F">
      <w:pPr>
        <w:spacing w:line="360" w:lineRule="auto"/>
        <w:ind w:left="1068"/>
        <w:rPr>
          <w:lang w:eastAsia="es-ES"/>
        </w:rPr>
      </w:pPr>
      <w:r>
        <w:rPr>
          <w:lang w:eastAsia="es-ES"/>
        </w:rPr>
        <w:t xml:space="preserve">Permite búsqueda entre diferentes colecciones similar a los </w:t>
      </w:r>
      <w:proofErr w:type="spellStart"/>
      <w:r>
        <w:rPr>
          <w:lang w:eastAsia="es-ES"/>
        </w:rPr>
        <w:t>JOINs</w:t>
      </w:r>
      <w:proofErr w:type="spellEnd"/>
      <w:r>
        <w:rPr>
          <w:lang w:eastAsia="es-ES"/>
        </w:rPr>
        <w:t xml:space="preserve"> de SQL.</w:t>
      </w:r>
    </w:p>
    <w:p w:rsidR="003F4885" w:rsidRDefault="003F4885">
      <w:pPr>
        <w:spacing w:line="360" w:lineRule="auto"/>
        <w:ind w:left="1068"/>
        <w:rPr>
          <w:lang w:eastAsia="es-ES"/>
        </w:rPr>
      </w:pPr>
      <w:r>
        <w:rPr>
          <w:lang w:eastAsia="es-ES"/>
        </w:rPr>
        <w:t xml:space="preserve">MongoDB almacena la información de un documento en las mismas areas de disco, con lo que se publicita como mejor solución a la hora de recuperar un documento con información desnormalizada (frente a </w:t>
      </w:r>
      <w:proofErr w:type="spellStart"/>
      <w:r>
        <w:rPr>
          <w:lang w:eastAsia="es-ES"/>
        </w:rPr>
        <w:t>JOINs</w:t>
      </w:r>
      <w:proofErr w:type="spellEnd"/>
      <w:r>
        <w:rPr>
          <w:lang w:eastAsia="es-ES"/>
        </w:rPr>
        <w:t xml:space="preserve"> de muchas tablas en SQL)</w:t>
      </w:r>
    </w:p>
    <w:p w:rsidR="0085554F" w:rsidRDefault="0085554F">
      <w:pPr>
        <w:spacing w:line="360" w:lineRule="auto"/>
        <w:ind w:left="1068"/>
        <w:rPr>
          <w:lang w:eastAsia="es-ES"/>
        </w:rPr>
      </w:pPr>
      <w:r>
        <w:rPr>
          <w:lang w:eastAsia="es-ES"/>
        </w:rPr>
        <w:t>Son bases de datos potentes en la tolerancia al fallo, pudiendo replicar la información entre nodos en apenas segundos.</w:t>
      </w:r>
    </w:p>
    <w:p w:rsidR="0085554F" w:rsidRDefault="0085554F" w:rsidP="0085554F">
      <w:pPr>
        <w:spacing w:line="360" w:lineRule="auto"/>
        <w:ind w:left="1068"/>
        <w:rPr>
          <w:lang w:eastAsia="es-ES"/>
        </w:rPr>
      </w:pPr>
      <w:r>
        <w:rPr>
          <w:lang w:eastAsia="es-ES"/>
        </w:rPr>
        <w:t>Esta muy implantada en la industria bancaria y hay soluciones productivas en sistemas medios para categorización de movimientos de tarjetas o labores de búsqueda de recibos, por ejemplo. Por estas razones es la opción documental elegida para este estudio.</w:t>
      </w:r>
    </w:p>
    <w:p w:rsidR="00DF53AE" w:rsidRDefault="00B4568F" w:rsidP="0085554F">
      <w:pPr>
        <w:spacing w:line="360" w:lineRule="auto"/>
        <w:ind w:left="1068"/>
      </w:pPr>
      <w:r>
        <w:rPr>
          <w:b/>
        </w:rPr>
        <w:t xml:space="preserve">Alternativas: </w:t>
      </w:r>
      <w:proofErr w:type="spellStart"/>
      <w:r>
        <w:t>DocumentDB</w:t>
      </w:r>
      <w:proofErr w:type="spellEnd"/>
      <w:r>
        <w:t xml:space="preserve">, </w:t>
      </w:r>
      <w:proofErr w:type="spellStart"/>
      <w:r>
        <w:t>CouchDB</w:t>
      </w:r>
      <w:proofErr w:type="spellEnd"/>
      <w:r>
        <w:t xml:space="preserve">, </w:t>
      </w:r>
      <w:proofErr w:type="spellStart"/>
      <w:r>
        <w:t>MarkLogic</w:t>
      </w:r>
      <w:proofErr w:type="spellEnd"/>
    </w:p>
    <w:p w:rsidR="00DF53AE" w:rsidRDefault="00DF53AE">
      <w:pPr>
        <w:pStyle w:val="Prrafodelista"/>
        <w:spacing w:line="360" w:lineRule="auto"/>
        <w:ind w:left="1068"/>
      </w:pPr>
    </w:p>
    <w:p w:rsidR="00DF53AE" w:rsidRDefault="00B4568F">
      <w:pPr>
        <w:pStyle w:val="Ttulo3"/>
        <w:numPr>
          <w:ilvl w:val="2"/>
          <w:numId w:val="2"/>
        </w:numPr>
        <w:spacing w:line="360" w:lineRule="auto"/>
      </w:pPr>
      <w:bookmarkStart w:id="15" w:name="_Toc100843510"/>
      <w:r>
        <w:lastRenderedPageBreak/>
        <w:t>Basadas en grafos</w:t>
      </w:r>
      <w:bookmarkEnd w:id="15"/>
    </w:p>
    <w:p w:rsidR="00DF53AE" w:rsidRDefault="00B4568F">
      <w:pPr>
        <w:spacing w:line="360" w:lineRule="auto"/>
        <w:ind w:left="708"/>
        <w:rPr>
          <w:lang w:eastAsia="es-ES"/>
        </w:rPr>
      </w:pPr>
      <w:r>
        <w:rPr>
          <w:lang w:eastAsia="es-ES"/>
        </w:rPr>
        <w:t>Orientadas a problemas donde los elementos almacenados tienen un alto grado de relación entre ellos en forma de grafo, donde. Ejemplo de ellos son aplicaciones de redes sociales. Por su impacto en la industria actualmente, no son de consideración en el estudio.</w:t>
      </w:r>
    </w:p>
    <w:p w:rsidR="00DF53AE" w:rsidRDefault="00B4568F">
      <w:pPr>
        <w:pStyle w:val="Prrafodelista"/>
        <w:numPr>
          <w:ilvl w:val="0"/>
          <w:numId w:val="4"/>
        </w:numPr>
        <w:spacing w:line="360" w:lineRule="auto"/>
        <w:ind w:left="1068"/>
      </w:pPr>
      <w:r>
        <w:rPr>
          <w:b/>
        </w:rPr>
        <w:t xml:space="preserve">Principales productos </w:t>
      </w:r>
      <w:r>
        <w:t xml:space="preserve">Neo4J, </w:t>
      </w:r>
      <w:proofErr w:type="spellStart"/>
      <w:r>
        <w:t>ArangoDB</w:t>
      </w:r>
      <w:proofErr w:type="spellEnd"/>
    </w:p>
    <w:p w:rsidR="00DF53AE" w:rsidRDefault="00DF53AE">
      <w:pPr>
        <w:pStyle w:val="Prrafodelista"/>
        <w:spacing w:line="360" w:lineRule="auto"/>
        <w:ind w:left="1068"/>
      </w:pPr>
    </w:p>
    <w:p w:rsidR="00DF53AE" w:rsidRDefault="00B4568F">
      <w:pPr>
        <w:pStyle w:val="Ttulo3"/>
        <w:numPr>
          <w:ilvl w:val="2"/>
          <w:numId w:val="2"/>
        </w:numPr>
        <w:spacing w:line="360" w:lineRule="auto"/>
      </w:pPr>
      <w:bookmarkStart w:id="16" w:name="_Toc100843511"/>
      <w:r>
        <w:t>Columnares</w:t>
      </w:r>
      <w:bookmarkEnd w:id="16"/>
    </w:p>
    <w:p w:rsidR="00DF53AE" w:rsidRDefault="00B4568F">
      <w:pPr>
        <w:spacing w:line="360" w:lineRule="auto"/>
        <w:ind w:left="708"/>
        <w:rPr>
          <w:lang w:eastAsia="es-ES"/>
        </w:rPr>
      </w:pPr>
      <w:r>
        <w:rPr>
          <w:lang w:eastAsia="es-ES"/>
        </w:rPr>
        <w:t>Se trata de motores de base de datos que siguen un modelo orientado a columna, donde de forma similar a las RMDBS, cada columna de una tabla almacena un dato, pero en este tipo de productos, cada columna puede tener como dato otras columnas.</w:t>
      </w:r>
      <w:r w:rsidR="003F4885">
        <w:rPr>
          <w:lang w:eastAsia="es-ES"/>
        </w:rPr>
        <w:t xml:space="preserve"> No son motores con el objetivo de replicar a los modelos relacionales y ello las hacen no cercanas al paradigma ACID.</w:t>
      </w:r>
    </w:p>
    <w:p w:rsidR="00DF53AE" w:rsidRDefault="00B4568F">
      <w:pPr>
        <w:spacing w:line="360" w:lineRule="auto"/>
        <w:ind w:left="708"/>
        <w:rPr>
          <w:lang w:eastAsia="es-ES"/>
        </w:rPr>
      </w:pPr>
      <w:r>
        <w:rPr>
          <w:lang w:eastAsia="es-ES"/>
        </w:rPr>
        <w:t xml:space="preserve">Las lecturas y escrituras se realizan sobre toda la columna, al contrario de sobre las filas como las relacionales. Los RMDBS almacenan físicamente la información de una fila como bytes de forma secuencial en disco, mientras que las orientadas a columna almacenan toda la columna de forma secuencia. Si se diseñan con criterio, </w:t>
      </w:r>
      <w:r w:rsidR="00B8755C">
        <w:rPr>
          <w:lang w:eastAsia="es-ES"/>
        </w:rPr>
        <w:t>se publicitan como m</w:t>
      </w:r>
      <w:r>
        <w:rPr>
          <w:lang w:eastAsia="es-ES"/>
        </w:rPr>
        <w:t>ás rápidas en operaciones de lectura y en operaciones que requieran de agregación sobre los datos (cálculo de medias, sumatorios, conteos, máximos, mínimos o desviación estándar, por ejemplo).</w:t>
      </w:r>
    </w:p>
    <w:p w:rsidR="00DF53AE" w:rsidRDefault="00B4568F">
      <w:pPr>
        <w:ind w:left="1416"/>
        <w:rPr>
          <w:lang w:eastAsia="es-ES"/>
        </w:rPr>
      </w:pPr>
      <w:r>
        <w:rPr>
          <w:lang w:eastAsia="es-ES"/>
        </w:rPr>
        <w:t xml:space="preserve">                  </w:t>
      </w:r>
      <w:r>
        <w:rPr>
          <w:noProof/>
        </w:rPr>
        <w:drawing>
          <wp:inline distT="0" distB="0" distL="0" distR="0">
            <wp:extent cx="1754803" cy="1529170"/>
            <wp:effectExtent l="0" t="0" r="0" b="0"/>
            <wp:docPr id="3" name="Imagen 2" descr="Diagram of a column family in a wide column sto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Diagram of a column family in a wide column store database."/>
                    <pic:cNvPicPr>
                      <a:picLocks noChangeAspect="1" noChangeArrowheads="1"/>
                    </pic:cNvPicPr>
                  </pic:nvPicPr>
                  <pic:blipFill>
                    <a:blip r:embed="rId16"/>
                    <a:stretch>
                      <a:fillRect/>
                    </a:stretch>
                  </pic:blipFill>
                  <pic:spPr bwMode="auto">
                    <a:xfrm>
                      <a:off x="0" y="0"/>
                      <a:ext cx="1770599" cy="1542935"/>
                    </a:xfrm>
                    <a:prstGeom prst="rect">
                      <a:avLst/>
                    </a:prstGeom>
                  </pic:spPr>
                </pic:pic>
              </a:graphicData>
            </a:graphic>
          </wp:inline>
        </w:drawing>
      </w:r>
    </w:p>
    <w:p w:rsidR="00DF53AE" w:rsidRDefault="00B4568F">
      <w:pPr>
        <w:pStyle w:val="Descripcin"/>
        <w:jc w:val="both"/>
      </w:pPr>
      <w:r>
        <w:t xml:space="preserve">           </w:t>
      </w:r>
      <w:bookmarkStart w:id="17" w:name="_Toc99723573"/>
      <w:bookmarkStart w:id="18" w:name="_Toc100843542"/>
      <w:r>
        <w:t xml:space="preserve">Ilustración </w:t>
      </w:r>
      <w:r>
        <w:fldChar w:fldCharType="begin"/>
      </w:r>
      <w:r>
        <w:instrText>SEQ Ilustración \* ARABIC</w:instrText>
      </w:r>
      <w:r>
        <w:fldChar w:fldCharType="separate"/>
      </w:r>
      <w:r w:rsidR="00637A6D">
        <w:rPr>
          <w:noProof/>
        </w:rPr>
        <w:t>2</w:t>
      </w:r>
      <w:r>
        <w:fldChar w:fldCharType="end"/>
      </w:r>
      <w:r>
        <w:t xml:space="preserve"> Ejemplo de estructura BBDD columnar (</w:t>
      </w:r>
      <w:hyperlink r:id="rId17">
        <w:r>
          <w:rPr>
            <w:rStyle w:val="EnlacedeInternet"/>
          </w:rPr>
          <w:t>https://database.guide/nosql-database-types/</w:t>
        </w:r>
      </w:hyperlink>
      <w:r>
        <w:t>)</w:t>
      </w:r>
      <w:bookmarkEnd w:id="17"/>
      <w:bookmarkEnd w:id="18"/>
    </w:p>
    <w:p w:rsidR="00B8755C" w:rsidRPr="00B8755C" w:rsidRDefault="00B8755C" w:rsidP="00B8755C"/>
    <w:p w:rsidR="00DF53AE" w:rsidRDefault="00B4568F">
      <w:pPr>
        <w:pStyle w:val="Prrafodelista"/>
        <w:numPr>
          <w:ilvl w:val="0"/>
          <w:numId w:val="4"/>
        </w:numPr>
        <w:spacing w:line="360" w:lineRule="auto"/>
        <w:ind w:left="1068"/>
        <w:rPr>
          <w:b/>
        </w:rPr>
      </w:pPr>
      <w:r>
        <w:rPr>
          <w:b/>
        </w:rPr>
        <w:lastRenderedPageBreak/>
        <w:t>Cassandra</w:t>
      </w:r>
    </w:p>
    <w:p w:rsidR="00DF53AE" w:rsidRDefault="00B4568F">
      <w:pPr>
        <w:spacing w:line="360" w:lineRule="auto"/>
        <w:ind w:left="1068"/>
        <w:rPr>
          <w:lang w:eastAsia="es-ES"/>
        </w:rPr>
      </w:pPr>
      <w:r>
        <w:rPr>
          <w:lang w:eastAsia="es-ES"/>
        </w:rPr>
        <w:t>Proyecto de código abierto mantenido por Apache, es un DBMS NoSQL distribuido. Diseñado para manejar altos volúmenes de información en servidores distribuidos ofreciendo soporte masivo para clusters.</w:t>
      </w:r>
    </w:p>
    <w:p w:rsidR="00DF53AE" w:rsidRDefault="00B4568F">
      <w:pPr>
        <w:spacing w:line="360" w:lineRule="auto"/>
        <w:ind w:left="1068"/>
        <w:rPr>
          <w:lang w:eastAsia="es-ES"/>
        </w:rPr>
      </w:pPr>
      <w:r>
        <w:rPr>
          <w:lang w:eastAsia="es-ES"/>
        </w:rPr>
        <w:t xml:space="preserve">Entre sus principales características: Soporte de replicación en </w:t>
      </w:r>
      <w:proofErr w:type="spellStart"/>
      <w:r>
        <w:rPr>
          <w:lang w:eastAsia="es-ES"/>
        </w:rPr>
        <w:t>multidatacenter</w:t>
      </w:r>
      <w:proofErr w:type="spellEnd"/>
      <w:r>
        <w:rPr>
          <w:lang w:eastAsia="es-ES"/>
        </w:rPr>
        <w:t xml:space="preserve">, funciones de map-reduce para gestión de operaciones agregadas y dispone de un lenguaje propio denominado CQL (Cassandra </w:t>
      </w:r>
      <w:proofErr w:type="spellStart"/>
      <w:r>
        <w:rPr>
          <w:lang w:eastAsia="es-ES"/>
        </w:rPr>
        <w:t>Query</w:t>
      </w:r>
      <w:proofErr w:type="spellEnd"/>
      <w:r>
        <w:rPr>
          <w:lang w:eastAsia="es-ES"/>
        </w:rPr>
        <w:t xml:space="preserve"> Language) como alternativa a SQL en consultas más complejas</w:t>
      </w:r>
    </w:p>
    <w:p w:rsidR="00B8755C" w:rsidRDefault="00B8755C">
      <w:pPr>
        <w:spacing w:line="360" w:lineRule="auto"/>
        <w:ind w:left="1068"/>
        <w:rPr>
          <w:lang w:eastAsia="es-ES"/>
        </w:rPr>
      </w:pPr>
      <w:r>
        <w:rPr>
          <w:lang w:eastAsia="es-ES"/>
        </w:rPr>
        <w:t>Como otras soluciones columnares, no soporta relaciones entre objetos como las RDBMS (</w:t>
      </w:r>
      <w:proofErr w:type="gramStart"/>
      <w:r>
        <w:rPr>
          <w:lang w:eastAsia="es-ES"/>
        </w:rPr>
        <w:t>MySQL</w:t>
      </w:r>
      <w:proofErr w:type="gramEnd"/>
      <w:r>
        <w:rPr>
          <w:lang w:eastAsia="es-ES"/>
        </w:rPr>
        <w:t xml:space="preserve"> por ejemplo) ya sean </w:t>
      </w:r>
      <w:proofErr w:type="spellStart"/>
      <w:r>
        <w:rPr>
          <w:lang w:eastAsia="es-ES"/>
        </w:rPr>
        <w:t>JOINs</w:t>
      </w:r>
      <w:proofErr w:type="spellEnd"/>
      <w:r>
        <w:rPr>
          <w:lang w:eastAsia="es-ES"/>
        </w:rPr>
        <w:t xml:space="preserve"> entre tablas o relaciones mediante claves foráneas.</w:t>
      </w:r>
    </w:p>
    <w:p w:rsidR="00DC1CF5" w:rsidRDefault="00DC1CF5">
      <w:pPr>
        <w:spacing w:line="360" w:lineRule="auto"/>
        <w:ind w:left="1068"/>
        <w:rPr>
          <w:lang w:eastAsia="es-ES"/>
        </w:rPr>
      </w:pPr>
      <w:r>
        <w:rPr>
          <w:lang w:eastAsia="es-ES"/>
        </w:rPr>
        <w:t>La consistencia se establece mediante un quorum configurable de nodos que deben conocer el dato para considerarse una escritura exitosa en el cluster.</w:t>
      </w:r>
    </w:p>
    <w:p w:rsidR="00DC1CF5" w:rsidRDefault="00DC1CF5">
      <w:pPr>
        <w:spacing w:line="360" w:lineRule="auto"/>
        <w:ind w:left="1068"/>
        <w:rPr>
          <w:lang w:eastAsia="es-ES"/>
        </w:rPr>
      </w:pPr>
      <w:r>
        <w:rPr>
          <w:lang w:eastAsia="es-ES"/>
        </w:rPr>
        <w:t xml:space="preserve">La consistencia no es un punto critico para este motor, como si podría serlo en MySQL. En este caso el log de </w:t>
      </w:r>
      <w:proofErr w:type="spellStart"/>
      <w:r>
        <w:rPr>
          <w:lang w:eastAsia="es-ES"/>
        </w:rPr>
        <w:t>commits</w:t>
      </w:r>
      <w:proofErr w:type="spellEnd"/>
      <w:r>
        <w:rPr>
          <w:lang w:eastAsia="es-ES"/>
        </w:rPr>
        <w:t xml:space="preserve"> se actualiza cada 10 segundos, lo que puede provocar inconsistencia.</w:t>
      </w:r>
    </w:p>
    <w:p w:rsidR="00DC1CF5" w:rsidRDefault="00DC1CF5">
      <w:pPr>
        <w:spacing w:line="360" w:lineRule="auto"/>
        <w:ind w:left="1068"/>
        <w:rPr>
          <w:lang w:eastAsia="es-ES"/>
        </w:rPr>
      </w:pPr>
      <w:r>
        <w:rPr>
          <w:lang w:eastAsia="es-ES"/>
        </w:rPr>
        <w:t>Se elige este motor como elemento de pruebas de este estudio en representación de las bases de datos columnares. No suelen estar muy extendidas en ámbito bancario, pero en cualquier caso se realizarán el análisis</w:t>
      </w:r>
      <w:r w:rsidR="009C0C91">
        <w:rPr>
          <w:lang w:eastAsia="es-ES"/>
        </w:rPr>
        <w:t xml:space="preserve"> dada su aceptación para otros usos productivos</w:t>
      </w:r>
      <w:r>
        <w:rPr>
          <w:lang w:eastAsia="es-ES"/>
        </w:rPr>
        <w:t>.</w:t>
      </w:r>
    </w:p>
    <w:p w:rsidR="00DF53AE" w:rsidRDefault="00B4568F">
      <w:pPr>
        <w:pStyle w:val="Prrafodelista"/>
        <w:numPr>
          <w:ilvl w:val="0"/>
          <w:numId w:val="4"/>
        </w:numPr>
        <w:spacing w:line="360" w:lineRule="auto"/>
      </w:pPr>
      <w:r>
        <w:rPr>
          <w:b/>
        </w:rPr>
        <w:t xml:space="preserve">Alternativas:  </w:t>
      </w:r>
      <w:r>
        <w:t>Hbase</w:t>
      </w:r>
    </w:p>
    <w:p w:rsidR="00DF53AE" w:rsidRDefault="00DF53AE">
      <w:pPr>
        <w:pStyle w:val="Prrafodelista"/>
        <w:spacing w:line="360" w:lineRule="auto"/>
        <w:ind w:left="1440"/>
      </w:pPr>
    </w:p>
    <w:p w:rsidR="00DF53AE" w:rsidRDefault="00B4568F">
      <w:pPr>
        <w:spacing w:after="0" w:line="240" w:lineRule="auto"/>
        <w:jc w:val="left"/>
        <w:rPr>
          <w:rFonts w:eastAsiaTheme="majorEastAsia"/>
          <w:color w:val="000000" w:themeColor="text1"/>
          <w:sz w:val="32"/>
          <w:szCs w:val="32"/>
          <w:lang w:eastAsia="es-ES"/>
        </w:rPr>
      </w:pPr>
      <w:r>
        <w:br w:type="page"/>
      </w:r>
    </w:p>
    <w:p w:rsidR="00DF53AE" w:rsidRDefault="00B4568F">
      <w:pPr>
        <w:pStyle w:val="Ttulo2"/>
        <w:numPr>
          <w:ilvl w:val="1"/>
          <w:numId w:val="2"/>
        </w:numPr>
        <w:spacing w:line="360" w:lineRule="auto"/>
      </w:pPr>
      <w:bookmarkStart w:id="19" w:name="_Toc100843512"/>
      <w:r>
        <w:lastRenderedPageBreak/>
        <w:t>Bases de datos NewSQL</w:t>
      </w:r>
      <w:bookmarkEnd w:id="19"/>
    </w:p>
    <w:p w:rsidR="00DF53AE" w:rsidRDefault="00B4568F">
      <w:pPr>
        <w:spacing w:line="360" w:lineRule="auto"/>
        <w:ind w:left="360"/>
        <w:rPr>
          <w:lang w:eastAsia="es-ES"/>
        </w:rPr>
      </w:pPr>
      <w:r>
        <w:rPr>
          <w:lang w:eastAsia="es-ES"/>
        </w:rPr>
        <w:t xml:space="preserve">Desde hace unos años están apareciendo nuevos motores de bases de datos SQL, escalables y de alto rendimiento denominadas NewSQL, término que acuño por primera vez Matthew </w:t>
      </w:r>
      <w:proofErr w:type="spellStart"/>
      <w:r>
        <w:rPr>
          <w:lang w:eastAsia="es-ES"/>
        </w:rPr>
        <w:t>Aslett</w:t>
      </w:r>
      <w:proofErr w:type="spellEnd"/>
      <w:r>
        <w:rPr>
          <w:lang w:eastAsia="es-ES"/>
        </w:rPr>
        <w:t xml:space="preserve"> en 2011 que detallo posteriormente como “nueva clase de sistemas de gestión de bases de datos (DBMS) […] con capacidad para escalar cargas de trabajo modernas de procesamiento de transacciones en línea (OLTP) de una manera que no es posible con sistemas </w:t>
      </w:r>
      <w:proofErr w:type="spellStart"/>
      <w:r>
        <w:rPr>
          <w:lang w:eastAsia="es-ES"/>
        </w:rPr>
        <w:t>legacy</w:t>
      </w:r>
      <w:proofErr w:type="spellEnd"/>
      <w:r>
        <w:rPr>
          <w:lang w:eastAsia="es-ES"/>
        </w:rPr>
        <w:t>.”</w:t>
      </w:r>
      <w:sdt>
        <w:sdtPr>
          <w:id w:val="-1892105821"/>
          <w:citation/>
        </w:sdtPr>
        <w:sdtContent>
          <w:r>
            <w:fldChar w:fldCharType="begin"/>
          </w:r>
          <w:r>
            <w:instrText>CITATION what's-really-new-with-newsql? \l 3082</w:instrText>
          </w:r>
          <w:r>
            <w:fldChar w:fldCharType="separate"/>
          </w:r>
          <w:r>
            <w:t xml:space="preserve"> (What's Really New with NewSQL?, 2016)</w:t>
          </w:r>
          <w:r>
            <w:fldChar w:fldCharType="end"/>
          </w:r>
        </w:sdtContent>
      </w:sdt>
      <w:r>
        <w:rPr>
          <w:lang w:eastAsia="es-ES"/>
        </w:rPr>
        <w:t>.</w:t>
      </w:r>
    </w:p>
    <w:p w:rsidR="00DF53AE" w:rsidRDefault="00B4568F">
      <w:pPr>
        <w:spacing w:line="360" w:lineRule="auto"/>
        <w:ind w:left="360"/>
        <w:rPr>
          <w:lang w:eastAsia="es-ES"/>
        </w:rPr>
      </w:pPr>
      <w:r>
        <w:rPr>
          <w:lang w:eastAsia="es-ES"/>
        </w:rPr>
        <w:t xml:space="preserve">También se denominan </w:t>
      </w:r>
      <w:proofErr w:type="spellStart"/>
      <w:r>
        <w:rPr>
          <w:lang w:eastAsia="es-ES"/>
        </w:rPr>
        <w:t>ScalableSQL</w:t>
      </w:r>
      <w:proofErr w:type="spellEnd"/>
      <w:r>
        <w:rPr>
          <w:lang w:eastAsia="es-ES"/>
        </w:rPr>
        <w:t xml:space="preserve"> para diferenciarlos de los productos de bases de datos relacionales existentes. El objetivo es dotar de capacidades transaccionales ACID y posibilidad de realizar consultas complejas en bases de datos con la potencia de soluciones distribuidas a las que aplica los principios CAP.</w:t>
      </w:r>
    </w:p>
    <w:p w:rsidR="00DF53AE" w:rsidRDefault="00B4568F">
      <w:pPr>
        <w:spacing w:line="360" w:lineRule="auto"/>
        <w:ind w:left="360"/>
        <w:rPr>
          <w:lang w:eastAsia="es-ES"/>
        </w:rPr>
      </w:pPr>
      <w:r>
        <w:rPr>
          <w:lang w:eastAsia="es-ES"/>
        </w:rPr>
        <w:t>No es del alcance de este estudio estos productos, debido a su aún baja adopción por parte de proyectos de envergadura.</w:t>
      </w:r>
    </w:p>
    <w:p w:rsidR="00DF53AE" w:rsidRDefault="00B4568F">
      <w:pPr>
        <w:pStyle w:val="Prrafodelista"/>
        <w:numPr>
          <w:ilvl w:val="0"/>
          <w:numId w:val="4"/>
        </w:numPr>
        <w:spacing w:line="360" w:lineRule="auto"/>
        <w:ind w:left="1068"/>
      </w:pPr>
      <w:r>
        <w:rPr>
          <w:b/>
        </w:rPr>
        <w:t xml:space="preserve">Principales productos: </w:t>
      </w:r>
      <w:proofErr w:type="spellStart"/>
      <w:r>
        <w:t>ClustrixDB</w:t>
      </w:r>
      <w:proofErr w:type="spellEnd"/>
      <w:r>
        <w:t xml:space="preserve">, </w:t>
      </w:r>
      <w:proofErr w:type="spellStart"/>
      <w:r>
        <w:t>NuoDB</w:t>
      </w:r>
      <w:proofErr w:type="spellEnd"/>
      <w:r>
        <w:t xml:space="preserve">, </w:t>
      </w:r>
      <w:proofErr w:type="spellStart"/>
      <w:r>
        <w:t>CockRoachDB</w:t>
      </w:r>
      <w:proofErr w:type="spellEnd"/>
      <w:r>
        <w:t xml:space="preserve">, </w:t>
      </w:r>
      <w:proofErr w:type="spellStart"/>
      <w:r>
        <w:t>MemSQL</w:t>
      </w:r>
      <w:proofErr w:type="spellEnd"/>
      <w:r>
        <w:t>.</w:t>
      </w:r>
    </w:p>
    <w:p w:rsidR="00DF53AE" w:rsidRDefault="00DF53AE">
      <w:pPr>
        <w:pStyle w:val="Prrafodelista"/>
        <w:spacing w:line="360" w:lineRule="auto"/>
        <w:ind w:left="1068"/>
      </w:pPr>
    </w:p>
    <w:p w:rsidR="00DF53AE" w:rsidRDefault="00B4568F">
      <w:pPr>
        <w:pStyle w:val="Ttulo2"/>
        <w:numPr>
          <w:ilvl w:val="1"/>
          <w:numId w:val="2"/>
        </w:numPr>
      </w:pPr>
      <w:bookmarkStart w:id="20" w:name="_Toc100843513"/>
      <w:r>
        <w:t>Comparativa NoSQL respecto a CAP</w:t>
      </w:r>
      <w:bookmarkEnd w:id="20"/>
    </w:p>
    <w:p w:rsidR="00DF53AE" w:rsidRDefault="00B4568F">
      <w:pPr>
        <w:spacing w:line="360" w:lineRule="auto"/>
        <w:ind w:left="360"/>
        <w:rPr>
          <w:lang w:eastAsia="es-ES"/>
        </w:rPr>
      </w:pPr>
      <w:r>
        <w:rPr>
          <w:lang w:eastAsia="es-ES"/>
        </w:rPr>
        <w:t xml:space="preserve">Como se ha comentado previamente, el coste del alto rendimiento y el tratamiento de datos masivo y multiservidor provoca limitaciones detalladas en el teorema CAP, dejando atrás conceptos como consistencia estricta por consistencia eventual, por ejemplo. “Incluso sin las consideraciones del teorema CAP, las transacciones ACID eran cada vez más insostenibles en sitios web distribuidos a gran escala. Esto se relaciona más con el rendimiento que con la disponibilidad” </w:t>
      </w:r>
      <w:sdt>
        <w:sdtPr>
          <w:id w:val="44119488"/>
          <w:citation/>
        </w:sdtPr>
        <w:sdtContent>
          <w:r>
            <w:fldChar w:fldCharType="begin"/>
          </w:r>
          <w:r>
            <w:instrText>CITATION next-generation-databases \l 3082</w:instrText>
          </w:r>
          <w:r>
            <w:fldChar w:fldCharType="separate"/>
          </w:r>
          <w:r>
            <w:t>(Harrison, 2015)</w:t>
          </w:r>
          <w:r>
            <w:fldChar w:fldCharType="end"/>
          </w:r>
        </w:sdtContent>
      </w:sdt>
    </w:p>
    <w:p w:rsidR="00DF53AE" w:rsidRDefault="00B4568F">
      <w:pPr>
        <w:spacing w:line="360" w:lineRule="auto"/>
        <w:ind w:left="360"/>
        <w:rPr>
          <w:lang w:eastAsia="es-ES"/>
        </w:rPr>
      </w:pPr>
      <w:r>
        <w:rPr>
          <w:lang w:eastAsia="es-ES"/>
        </w:rPr>
        <w:t>De los sistemas seleccionados que se utilizarán para las pruebas de este estudio, esta es su relación respecto al teorema CAP.</w:t>
      </w:r>
    </w:p>
    <w:p w:rsidR="00DF53AE" w:rsidRDefault="00DF53AE">
      <w:pPr>
        <w:spacing w:line="360" w:lineRule="auto"/>
        <w:ind w:left="360"/>
        <w:rPr>
          <w:lang w:eastAsia="es-ES"/>
        </w:rPr>
      </w:pPr>
    </w:p>
    <w:p w:rsidR="00DF53AE" w:rsidRDefault="00DF53AE">
      <w:pPr>
        <w:spacing w:line="360" w:lineRule="auto"/>
        <w:ind w:left="360"/>
        <w:rPr>
          <w:lang w:eastAsia="es-ES"/>
        </w:rPr>
      </w:pPr>
    </w:p>
    <w:p w:rsidR="00DF53AE" w:rsidRDefault="00B4568F">
      <w:pPr>
        <w:spacing w:line="360" w:lineRule="auto"/>
        <w:ind w:left="360"/>
        <w:rPr>
          <w:lang w:eastAsia="es-ES"/>
        </w:rPr>
      </w:pPr>
      <w:r>
        <w:rPr>
          <w:lang w:eastAsia="es-ES"/>
        </w:rPr>
        <w:lastRenderedPageBreak/>
        <w:t xml:space="preserve">Por un lado, tenemos a MySQL como sistema SQL relacional, que asegura transacciones ACID en entornos de un </w:t>
      </w:r>
      <w:r w:rsidR="003C302D">
        <w:rPr>
          <w:lang w:eastAsia="es-ES"/>
        </w:rPr>
        <w:t>solo nodo,</w:t>
      </w:r>
      <w:r>
        <w:rPr>
          <w:lang w:eastAsia="es-ES"/>
        </w:rPr>
        <w:t xml:space="preserve"> por </w:t>
      </w:r>
      <w:proofErr w:type="gramStart"/>
      <w:r>
        <w:rPr>
          <w:lang w:eastAsia="es-ES"/>
        </w:rPr>
        <w:t>tanto</w:t>
      </w:r>
      <w:proofErr w:type="gramEnd"/>
      <w:r>
        <w:rPr>
          <w:lang w:eastAsia="es-ES"/>
        </w:rPr>
        <w:t xml:space="preserve"> cumple con las propiedades CAP de consistencia estricta y disponibilidad en cuanto el dato leído en cualquier momento es fiable. Sin embargo, un problema de comunicación entre nodos provocaría indisponibilidad.</w:t>
      </w:r>
    </w:p>
    <w:p w:rsidR="00DF53AE" w:rsidRDefault="00B4568F">
      <w:pPr>
        <w:spacing w:line="360" w:lineRule="auto"/>
        <w:ind w:left="360"/>
        <w:rPr>
          <w:lang w:eastAsia="es-ES"/>
        </w:rPr>
      </w:pPr>
      <w:r>
        <w:rPr>
          <w:lang w:eastAsia="es-ES"/>
        </w:rPr>
        <w:t>Otra agrupación identifica a Redis y MongoDB como sistemas muy orientados a la escalabilidad horizontal y por tanto con un fuerte soporte a errores si cae algún nodo (tolerancia a la partición). Así mismo y dependiendo de la configuración de la instalación se prioriza o bien consistencia o bien disponibilidad.</w:t>
      </w:r>
    </w:p>
    <w:p w:rsidR="00DF53AE" w:rsidRDefault="00B4568F">
      <w:pPr>
        <w:spacing w:line="360" w:lineRule="auto"/>
        <w:ind w:left="360"/>
        <w:rPr>
          <w:lang w:eastAsia="es-ES"/>
        </w:rPr>
      </w:pPr>
      <w:r>
        <w:rPr>
          <w:lang w:eastAsia="es-ES"/>
        </w:rPr>
        <w:t>Por último, Cassandra escribe datos en los nodos que estén activos, se seguirá dando servicio, pero si alguno ha perdido comunicación con el resto y se lee de él, no estaría cumpliéndose el principio de consistencia.</w:t>
      </w:r>
    </w:p>
    <w:p w:rsidR="00900E39" w:rsidRDefault="00900E39">
      <w:pPr>
        <w:spacing w:line="360" w:lineRule="auto"/>
        <w:ind w:left="360"/>
        <w:rPr>
          <w:lang w:eastAsia="es-ES"/>
        </w:rPr>
      </w:pPr>
    </w:p>
    <w:p w:rsidR="00272635" w:rsidRDefault="00900E39" w:rsidP="00900E39">
      <w:pPr>
        <w:spacing w:line="360" w:lineRule="auto"/>
        <w:ind w:left="1416"/>
        <w:rPr>
          <w:lang w:eastAsia="es-ES"/>
        </w:rPr>
      </w:pPr>
      <w:r>
        <w:rPr>
          <w:noProof/>
        </w:rPr>
        <mc:AlternateContent>
          <mc:Choice Requires="wps">
            <w:drawing>
              <wp:anchor distT="0" distB="0" distL="114300" distR="114300" simplePos="0" relativeHeight="251659264" behindDoc="0" locked="0" layoutInCell="1" allowOverlap="1" wp14:anchorId="5C04E409" wp14:editId="42AD1C04">
                <wp:simplePos x="0" y="0"/>
                <wp:positionH relativeFrom="column">
                  <wp:posOffset>1094208</wp:posOffset>
                </wp:positionH>
                <wp:positionV relativeFrom="paragraph">
                  <wp:posOffset>2087414</wp:posOffset>
                </wp:positionV>
                <wp:extent cx="347980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rsidR="00272635" w:rsidRPr="00D86BF8" w:rsidRDefault="00272635" w:rsidP="00272635">
                            <w:pPr>
                              <w:pStyle w:val="Descripcin"/>
                              <w:rPr>
                                <w:noProof/>
                              </w:rPr>
                            </w:pPr>
                            <w:r>
                              <w:t xml:space="preserve">Ilustración </w:t>
                            </w:r>
                            <w:r>
                              <w:fldChar w:fldCharType="begin"/>
                            </w:r>
                            <w:r>
                              <w:instrText xml:space="preserve"> SEQ Ilustración \* ARABIC </w:instrText>
                            </w:r>
                            <w:r>
                              <w:fldChar w:fldCharType="separate"/>
                            </w:r>
                            <w:r w:rsidR="00637A6D">
                              <w:rPr>
                                <w:noProof/>
                              </w:rPr>
                              <w:t>3</w:t>
                            </w:r>
                            <w:r>
                              <w:fldChar w:fldCharType="end"/>
                            </w:r>
                            <w:r>
                              <w:t xml:space="preserve">. </w:t>
                            </w:r>
                            <w:proofErr w:type="spellStart"/>
                            <w:r>
                              <w:t>Relacion</w:t>
                            </w:r>
                            <w:proofErr w:type="spellEnd"/>
                            <w:r>
                              <w:t xml:space="preserve"> motores BD respecto a teorema CAP (Fuente.</w:t>
                            </w:r>
                            <w:r w:rsidR="0085117E">
                              <w:t xml:space="preserve"> </w:t>
                            </w:r>
                            <w:proofErr w:type="spellStart"/>
                            <w:r w:rsidR="0085117E">
                              <w:t>Vinay</w:t>
                            </w:r>
                            <w:proofErr w:type="spellEnd"/>
                            <w:r w:rsidR="0085117E">
                              <w:t xml:space="preserve"> </w:t>
                            </w:r>
                            <w:proofErr w:type="spellStart"/>
                            <w:r w:rsidR="0085117E">
                              <w:t>Shinha</w:t>
                            </w:r>
                            <w:proofErr w:type="spellEnd"/>
                            <w:r w:rsidR="0085117E">
                              <w:t xml:space="preserve"> </w:t>
                            </w:r>
                            <w:proofErr w:type="spellStart"/>
                            <w:r w:rsidR="0085117E">
                              <w:t>from</w:t>
                            </w:r>
                            <w:proofErr w:type="spellEnd"/>
                            <w:r w:rsidR="0085117E">
                              <w:t xml:space="preserve"> </w:t>
                            </w:r>
                            <w:proofErr w:type="spellStart"/>
                            <w:r w:rsidR="0085117E" w:rsidRPr="0085117E">
                              <w:t>TechTransform</w:t>
                            </w:r>
                            <w:proofErr w:type="spellEnd"/>
                            <w:r w:rsidR="0085117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4E409" id="_x0000_t202" coordsize="21600,21600" o:spt="202" path="m,l,21600r21600,l21600,xe">
                <v:stroke joinstyle="miter"/>
                <v:path gradientshapeok="t" o:connecttype="rect"/>
              </v:shapetype>
              <v:shape id="Cuadro de texto 55" o:spid="_x0000_s1026" type="#_x0000_t202" style="position:absolute;left:0;text-align:left;margin-left:86.15pt;margin-top:164.35pt;width:27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" stroked="f">
                <v:textbox style="mso-fit-shape-to-text:t" inset="0,0,0,0">
                  <w:txbxContent>
                    <w:p w:rsidR="00272635" w:rsidRPr="00D86BF8" w:rsidRDefault="00272635" w:rsidP="00272635">
                      <w:pPr>
                        <w:pStyle w:val="Descripcin"/>
                        <w:rPr>
                          <w:noProof/>
                        </w:rPr>
                      </w:pPr>
                      <w:r>
                        <w:t xml:space="preserve">Ilustración </w:t>
                      </w:r>
                      <w:r>
                        <w:fldChar w:fldCharType="begin"/>
                      </w:r>
                      <w:r>
                        <w:instrText xml:space="preserve"> SEQ Ilustración \* ARABIC </w:instrText>
                      </w:r>
                      <w:r>
                        <w:fldChar w:fldCharType="separate"/>
                      </w:r>
                      <w:r w:rsidR="00637A6D">
                        <w:rPr>
                          <w:noProof/>
                        </w:rPr>
                        <w:t>3</w:t>
                      </w:r>
                      <w:r>
                        <w:fldChar w:fldCharType="end"/>
                      </w:r>
                      <w:r>
                        <w:t xml:space="preserve">. </w:t>
                      </w:r>
                      <w:proofErr w:type="spellStart"/>
                      <w:r>
                        <w:t>Relacion</w:t>
                      </w:r>
                      <w:proofErr w:type="spellEnd"/>
                      <w:r>
                        <w:t xml:space="preserve"> motores BD respecto a teorema CAP (Fuente.</w:t>
                      </w:r>
                      <w:r w:rsidR="0085117E">
                        <w:t xml:space="preserve"> </w:t>
                      </w:r>
                      <w:proofErr w:type="spellStart"/>
                      <w:r w:rsidR="0085117E">
                        <w:t>Vinay</w:t>
                      </w:r>
                      <w:proofErr w:type="spellEnd"/>
                      <w:r w:rsidR="0085117E">
                        <w:t xml:space="preserve"> </w:t>
                      </w:r>
                      <w:proofErr w:type="spellStart"/>
                      <w:r w:rsidR="0085117E">
                        <w:t>Shinha</w:t>
                      </w:r>
                      <w:proofErr w:type="spellEnd"/>
                      <w:r w:rsidR="0085117E">
                        <w:t xml:space="preserve"> </w:t>
                      </w:r>
                      <w:proofErr w:type="spellStart"/>
                      <w:r w:rsidR="0085117E">
                        <w:t>from</w:t>
                      </w:r>
                      <w:proofErr w:type="spellEnd"/>
                      <w:r w:rsidR="0085117E">
                        <w:t xml:space="preserve"> </w:t>
                      </w:r>
                      <w:proofErr w:type="spellStart"/>
                      <w:r w:rsidR="0085117E" w:rsidRPr="0085117E">
                        <w:t>TechTransform</w:t>
                      </w:r>
                      <w:proofErr w:type="spellEnd"/>
                      <w:r w:rsidR="0085117E">
                        <w:t>)</w:t>
                      </w:r>
                    </w:p>
                  </w:txbxContent>
                </v:textbox>
                <w10:wrap type="square"/>
              </v:shape>
            </w:pict>
          </mc:Fallback>
        </mc:AlternateContent>
      </w:r>
      <w:r w:rsidR="00272635" w:rsidRPr="00272635">
        <w:rPr>
          <w:noProof/>
        </w:rPr>
        <w:t xml:space="preserve"> </w:t>
      </w:r>
      <w:r w:rsidR="00272635">
        <w:rPr>
          <w:noProof/>
        </w:rPr>
        <w:drawing>
          <wp:inline distT="0" distB="0" distL="0" distR="0" wp14:anchorId="12BAEC32" wp14:editId="595C8232">
            <wp:extent cx="3615316" cy="1966232"/>
            <wp:effectExtent l="0" t="0" r="444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4053" cy="1981861"/>
                    </a:xfrm>
                    <a:prstGeom prst="rect">
                      <a:avLst/>
                    </a:prstGeom>
                  </pic:spPr>
                </pic:pic>
              </a:graphicData>
            </a:graphic>
          </wp:inline>
        </w:drawing>
      </w:r>
    </w:p>
    <w:p w:rsidR="00DF53AE" w:rsidRDefault="00DF53AE">
      <w:pPr>
        <w:spacing w:line="360" w:lineRule="auto"/>
        <w:ind w:left="360"/>
        <w:rPr>
          <w:lang w:eastAsia="es-ES"/>
        </w:rPr>
      </w:pPr>
    </w:p>
    <w:p w:rsidR="00900E39" w:rsidRDefault="00900E39">
      <w:pPr>
        <w:spacing w:line="360" w:lineRule="auto"/>
        <w:ind w:left="360"/>
        <w:rPr>
          <w:lang w:eastAsia="es-ES"/>
        </w:rPr>
      </w:pPr>
    </w:p>
    <w:p w:rsidR="00DF53AE" w:rsidRDefault="00B4568F">
      <w:pPr>
        <w:spacing w:line="360" w:lineRule="auto"/>
        <w:ind w:left="360"/>
        <w:rPr>
          <w:lang w:eastAsia="es-ES"/>
        </w:rPr>
      </w:pPr>
      <w:r>
        <w:rPr>
          <w:lang w:eastAsia="es-ES"/>
        </w:rPr>
        <w:t>Las nuevas bases de datos NewSQL parten de modelos relacionales, pero enfoque distribuido típico de las bases de datos NoSQL más avanzadas, lo que sobre el papel haría cumplir los tres principios del teorema.</w:t>
      </w:r>
    </w:p>
    <w:p w:rsidR="00DF53AE" w:rsidRDefault="00DF53AE">
      <w:pPr>
        <w:ind w:left="360"/>
        <w:rPr>
          <w:lang w:eastAsia="es-ES"/>
        </w:rPr>
      </w:pPr>
    </w:p>
    <w:p w:rsidR="00DF53AE" w:rsidRDefault="00DF53AE">
      <w:pPr>
        <w:spacing w:line="360" w:lineRule="auto"/>
        <w:rPr>
          <w:lang w:eastAsia="es-ES"/>
        </w:rPr>
      </w:pPr>
    </w:p>
    <w:p w:rsidR="00DF53AE" w:rsidRDefault="00DF53AE">
      <w:pPr>
        <w:ind w:left="360"/>
        <w:rPr>
          <w:lang w:eastAsia="es-ES"/>
        </w:rPr>
      </w:pPr>
    </w:p>
    <w:p w:rsidR="00DF53AE" w:rsidRDefault="00B4568F">
      <w:pPr>
        <w:pStyle w:val="Ttulo1"/>
        <w:numPr>
          <w:ilvl w:val="0"/>
          <w:numId w:val="2"/>
        </w:numPr>
      </w:pPr>
      <w:bookmarkStart w:id="21" w:name="_Toc100843514"/>
      <w:r>
        <w:lastRenderedPageBreak/>
        <w:t>Definición del modelo de información</w:t>
      </w:r>
      <w:bookmarkEnd w:id="21"/>
      <w:r>
        <w:t xml:space="preserve"> </w:t>
      </w:r>
    </w:p>
    <w:p w:rsidR="00DF53AE" w:rsidRDefault="00B4568F">
      <w:pPr>
        <w:spacing w:line="360" w:lineRule="auto"/>
        <w:rPr>
          <w:lang w:eastAsia="es-ES"/>
        </w:rPr>
      </w:pPr>
      <w:r>
        <w:rPr>
          <w:lang w:eastAsia="es-ES"/>
        </w:rPr>
        <w:t xml:space="preserve">Se han seleccionado una muestra de entidades de negocio bancario como referencia de particionamiento de dominios según el estándar BIAN. Estas entidades hacen referencia a dominios relacionados con clientes, cuentas y posiciones de cuentas (saldos). El estándar BIAN no detalla cómo deben implementarse los modelos lógicos, con lo que nos basamos de inicio en modelos de datos adaptados por los recomendados en el estándar OpenBanking (basado así mismo en </w:t>
      </w:r>
      <w:proofErr w:type="spellStart"/>
      <w:r>
        <w:rPr>
          <w:lang w:eastAsia="es-ES"/>
        </w:rPr>
        <w:t>OpenAPI</w:t>
      </w:r>
      <w:proofErr w:type="spellEnd"/>
      <w:r>
        <w:rPr>
          <w:lang w:eastAsia="es-ES"/>
        </w:rPr>
        <w:t xml:space="preserve"> y </w:t>
      </w:r>
      <w:proofErr w:type="spellStart"/>
      <w:r>
        <w:rPr>
          <w:lang w:eastAsia="es-ES"/>
        </w:rPr>
        <w:t>OpenData</w:t>
      </w:r>
      <w:proofErr w:type="spellEnd"/>
      <w:r>
        <w:rPr>
          <w:lang w:eastAsia="es-ES"/>
        </w:rPr>
        <w:t>).</w:t>
      </w:r>
    </w:p>
    <w:p w:rsidR="00DF53AE" w:rsidRDefault="00B4568F">
      <w:pPr>
        <w:spacing w:line="360" w:lineRule="auto"/>
        <w:rPr>
          <w:lang w:eastAsia="es-ES"/>
        </w:rPr>
      </w:pPr>
      <w:r>
        <w:rPr>
          <w:lang w:eastAsia="es-ES"/>
        </w:rPr>
        <w:t>El modelo lógico que relaciona las entidades (sin incluir los parámetros) y los dominios BIAN que implementan, se puede observar en el siguiente esquema:</w:t>
      </w:r>
    </w:p>
    <w:p w:rsidR="00DF53AE" w:rsidRDefault="00B4568F">
      <w:pPr>
        <w:rPr>
          <w:lang w:eastAsia="es-ES"/>
        </w:rPr>
      </w:pPr>
      <w:r>
        <w:rPr>
          <w:noProof/>
        </w:rPr>
        <w:drawing>
          <wp:inline distT="0" distB="0" distL="0" distR="0">
            <wp:extent cx="5400040" cy="2636520"/>
            <wp:effectExtent l="0" t="0" r="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19"/>
                    <a:stretch>
                      <a:fillRect/>
                    </a:stretch>
                  </pic:blipFill>
                  <pic:spPr bwMode="auto">
                    <a:xfrm>
                      <a:off x="0" y="0"/>
                      <a:ext cx="5400040" cy="2636520"/>
                    </a:xfrm>
                    <a:prstGeom prst="rect">
                      <a:avLst/>
                    </a:prstGeom>
                  </pic:spPr>
                </pic:pic>
              </a:graphicData>
            </a:graphic>
          </wp:inline>
        </w:drawing>
      </w:r>
    </w:p>
    <w:p w:rsidR="00DF53AE" w:rsidRDefault="00B4568F">
      <w:pPr>
        <w:pStyle w:val="Descripcin"/>
      </w:pPr>
      <w:r>
        <w:t>Ilustración 3 Diagrama modelo lógico (fuente. Elaboración propia)</w:t>
      </w:r>
    </w:p>
    <w:p w:rsidR="00DF53AE" w:rsidRDefault="00DF53AE">
      <w:pPr>
        <w:rPr>
          <w:lang w:eastAsia="es-ES"/>
        </w:rPr>
      </w:pPr>
    </w:p>
    <w:p w:rsidR="00DF53AE" w:rsidRDefault="00B4568F">
      <w:pPr>
        <w:spacing w:line="360" w:lineRule="auto"/>
        <w:rPr>
          <w:lang w:eastAsia="es-ES"/>
        </w:rPr>
      </w:pPr>
      <w:r>
        <w:rPr>
          <w:lang w:eastAsia="es-ES"/>
        </w:rPr>
        <w:t>Estas entidades son simplificadas y trasladadas a un modelo E/R inicial tomando como ejemplo la definición de recursos OpenBanking en su versión 3.1.5:</w:t>
      </w:r>
    </w:p>
    <w:p w:rsidR="00DF53AE" w:rsidRDefault="00B4568F">
      <w:pPr>
        <w:pStyle w:val="Prrafodelista"/>
        <w:numPr>
          <w:ilvl w:val="0"/>
          <w:numId w:val="4"/>
        </w:numPr>
        <w:spacing w:line="360" w:lineRule="auto"/>
        <w:rPr>
          <w:lang w:val="en-US" w:eastAsia="es-ES"/>
        </w:rPr>
      </w:pPr>
      <w:r>
        <w:rPr>
          <w:lang w:val="en-US" w:eastAsia="es-ES"/>
        </w:rPr>
        <w:t xml:space="preserve">Accounts </w:t>
      </w:r>
      <w:hyperlink r:id="rId20">
        <w:r>
          <w:rPr>
            <w:rStyle w:val="EnlacedeInternet"/>
            <w:lang w:val="en-US"/>
          </w:rPr>
          <w:t>https://openbankinguk.github.io/read-write-api-site3/v3.1.5/resources-and-data-models/aisp/Accounts.html</w:t>
        </w:r>
      </w:hyperlink>
      <w:r>
        <w:rPr>
          <w:lang w:val="en-US"/>
        </w:rPr>
        <w:t>)</w:t>
      </w:r>
    </w:p>
    <w:p w:rsidR="00DF53AE" w:rsidRDefault="00B4568F">
      <w:pPr>
        <w:pStyle w:val="Prrafodelista"/>
        <w:numPr>
          <w:ilvl w:val="0"/>
          <w:numId w:val="4"/>
        </w:numPr>
        <w:spacing w:line="360" w:lineRule="auto"/>
        <w:rPr>
          <w:lang w:val="fr-FR" w:eastAsia="es-ES"/>
        </w:rPr>
      </w:pPr>
      <w:r>
        <w:rPr>
          <w:lang w:val="fr-FR"/>
        </w:rPr>
        <w:t xml:space="preserve">Balances </w:t>
      </w:r>
      <w:hyperlink r:id="rId21">
        <w:r>
          <w:rPr>
            <w:rStyle w:val="EnlacedeInternet"/>
            <w:lang w:val="fr-FR"/>
          </w:rPr>
          <w:t>https://openbankinguk.github.io/read-write-api-site3/v3.1.5/resources-and-data-models/aisp/Balances.html</w:t>
        </w:r>
      </w:hyperlink>
      <w:r>
        <w:rPr>
          <w:lang w:val="fr-FR"/>
        </w:rPr>
        <w:t>)</w:t>
      </w:r>
    </w:p>
    <w:p w:rsidR="00DF53AE" w:rsidRDefault="00B4568F">
      <w:pPr>
        <w:pStyle w:val="Prrafodelista"/>
        <w:numPr>
          <w:ilvl w:val="0"/>
          <w:numId w:val="4"/>
        </w:numPr>
        <w:spacing w:line="360" w:lineRule="auto"/>
        <w:rPr>
          <w:lang w:val="en-US"/>
        </w:rPr>
      </w:pPr>
      <w:r>
        <w:rPr>
          <w:lang w:val="en-US"/>
        </w:rPr>
        <w:t xml:space="preserve">Party </w:t>
      </w:r>
      <w:hyperlink r:id="rId22">
        <w:r>
          <w:rPr>
            <w:rStyle w:val="EnlacedeInternet"/>
            <w:lang w:val="en-US"/>
          </w:rPr>
          <w:t>https://openbankinguk.github.io/read-write-api-site3/v3.1.5/resources-and-data-models/aisp/Parties.html</w:t>
        </w:r>
      </w:hyperlink>
      <w:r>
        <w:rPr>
          <w:lang w:val="en-US"/>
        </w:rPr>
        <w:t>).</w:t>
      </w:r>
    </w:p>
    <w:p w:rsidR="00DF53AE" w:rsidRDefault="00B4568F">
      <w:pPr>
        <w:pStyle w:val="Ttulo2"/>
        <w:numPr>
          <w:ilvl w:val="1"/>
          <w:numId w:val="10"/>
        </w:numPr>
      </w:pPr>
      <w:bookmarkStart w:id="22" w:name="_Casos_de_uso_1"/>
      <w:bookmarkStart w:id="23" w:name="_Toc100843515"/>
      <w:bookmarkEnd w:id="22"/>
      <w:r>
        <w:lastRenderedPageBreak/>
        <w:t>Casos de uso de pruebas</w:t>
      </w:r>
      <w:bookmarkEnd w:id="23"/>
    </w:p>
    <w:p w:rsidR="00164DD5" w:rsidRDefault="00164DD5">
      <w:pPr>
        <w:spacing w:line="360" w:lineRule="auto"/>
        <w:ind w:left="360"/>
        <w:rPr>
          <w:lang w:eastAsia="es-ES"/>
        </w:rPr>
      </w:pPr>
    </w:p>
    <w:p w:rsidR="00DF53AE" w:rsidRDefault="00B4568F">
      <w:pPr>
        <w:spacing w:line="360" w:lineRule="auto"/>
        <w:ind w:left="360"/>
        <w:rPr>
          <w:lang w:eastAsia="es-ES"/>
        </w:rPr>
      </w:pPr>
      <w:r>
        <w:rPr>
          <w:lang w:eastAsia="es-ES"/>
        </w:rPr>
        <w:t xml:space="preserve">Se han definido los casos de uso que serán objeto de pruebas, siempre con acciones en bases de datos que involucren a varios dominios funcionales: </w:t>
      </w:r>
    </w:p>
    <w:p w:rsidR="00164DD5" w:rsidRDefault="00164DD5" w:rsidP="00164DD5">
      <w:pPr>
        <w:pStyle w:val="Prrafodelista"/>
        <w:numPr>
          <w:ilvl w:val="0"/>
          <w:numId w:val="5"/>
        </w:numPr>
        <w:spacing w:line="360" w:lineRule="auto"/>
        <w:ind w:left="720"/>
        <w:rPr>
          <w:lang w:eastAsia="es-ES"/>
        </w:rPr>
      </w:pPr>
      <w:r>
        <w:rPr>
          <w:b/>
          <w:bCs/>
          <w:lang w:eastAsia="es-ES"/>
        </w:rPr>
        <w:t>Inserción de datos masiva ETL con distribución entre varios dominios</w:t>
      </w:r>
      <w:r>
        <w:rPr>
          <w:lang w:eastAsia="es-ES"/>
        </w:rPr>
        <w:t>: Nuevo cliente y sus direcciones (</w:t>
      </w:r>
      <w:proofErr w:type="spellStart"/>
      <w:r>
        <w:rPr>
          <w:i/>
          <w:lang w:eastAsia="es-ES"/>
        </w:rPr>
        <w:t>CustomerProfile</w:t>
      </w:r>
      <w:proofErr w:type="spellEnd"/>
      <w:r>
        <w:rPr>
          <w:i/>
          <w:lang w:eastAsia="es-ES"/>
        </w:rPr>
        <w:t xml:space="preserve"> y </w:t>
      </w:r>
      <w:proofErr w:type="spellStart"/>
      <w:proofErr w:type="gramStart"/>
      <w:r>
        <w:rPr>
          <w:i/>
          <w:lang w:eastAsia="es-ES"/>
        </w:rPr>
        <w:t>CustomerProfile</w:t>
      </w:r>
      <w:proofErr w:type="spellEnd"/>
      <w:r>
        <w:rPr>
          <w:i/>
          <w:lang w:eastAsia="es-ES"/>
        </w:rPr>
        <w:t>.[</w:t>
      </w:r>
      <w:proofErr w:type="spellStart"/>
      <w:proofErr w:type="gramEnd"/>
      <w:r>
        <w:rPr>
          <w:i/>
          <w:lang w:eastAsia="es-ES"/>
        </w:rPr>
        <w:t>Address</w:t>
      </w:r>
      <w:proofErr w:type="spellEnd"/>
      <w:r>
        <w:rPr>
          <w:i/>
          <w:lang w:eastAsia="es-ES"/>
        </w:rPr>
        <w:t>]</w:t>
      </w:r>
      <w:r>
        <w:rPr>
          <w:lang w:eastAsia="es-ES"/>
        </w:rPr>
        <w:t>) y alta simultanea de cuenta nueva (</w:t>
      </w:r>
      <w:proofErr w:type="spellStart"/>
      <w:r>
        <w:rPr>
          <w:i/>
          <w:lang w:eastAsia="es-ES"/>
        </w:rPr>
        <w:t>CurrentAccount</w:t>
      </w:r>
      <w:proofErr w:type="spellEnd"/>
      <w:r>
        <w:rPr>
          <w:lang w:eastAsia="es-ES"/>
        </w:rPr>
        <w:t>) además de un ingreso mínimo inicial en saldo debito euros (</w:t>
      </w:r>
      <w:proofErr w:type="spellStart"/>
      <w:r>
        <w:rPr>
          <w:i/>
          <w:lang w:eastAsia="es-ES"/>
        </w:rPr>
        <w:t>PositionKeeping</w:t>
      </w:r>
      <w:proofErr w:type="spellEnd"/>
      <w:r>
        <w:rPr>
          <w:lang w:eastAsia="es-ES"/>
        </w:rPr>
        <w:t xml:space="preserve">). Se realizará en modo </w:t>
      </w:r>
      <w:proofErr w:type="spellStart"/>
      <w:r>
        <w:rPr>
          <w:lang w:eastAsia="es-ES"/>
        </w:rPr>
        <w:t>batch</w:t>
      </w:r>
      <w:proofErr w:type="spellEnd"/>
      <w:r>
        <w:rPr>
          <w:lang w:eastAsia="es-ES"/>
        </w:rPr>
        <w:t xml:space="preserve"> con 1 </w:t>
      </w:r>
      <w:proofErr w:type="spellStart"/>
      <w:r>
        <w:rPr>
          <w:lang w:eastAsia="es-ES"/>
        </w:rPr>
        <w:t>Millon</w:t>
      </w:r>
      <w:proofErr w:type="spellEnd"/>
      <w:r>
        <w:rPr>
          <w:lang w:eastAsia="es-ES"/>
        </w:rPr>
        <w:t xml:space="preserve"> de registros de cada entidad y de 1-3 de elementos en las aquellas relaciones </w:t>
      </w:r>
      <w:proofErr w:type="gramStart"/>
      <w:r>
        <w:rPr>
          <w:lang w:eastAsia="es-ES"/>
        </w:rPr>
        <w:t>1:N</w:t>
      </w:r>
      <w:proofErr w:type="gramEnd"/>
      <w:r>
        <w:rPr>
          <w:lang w:eastAsia="es-ES"/>
        </w:rPr>
        <w:t xml:space="preserve"> (</w:t>
      </w:r>
      <w:proofErr w:type="spellStart"/>
      <w:r>
        <w:rPr>
          <w:lang w:eastAsia="es-ES"/>
        </w:rPr>
        <w:t>Address</w:t>
      </w:r>
      <w:proofErr w:type="spellEnd"/>
      <w:r>
        <w:rPr>
          <w:lang w:eastAsia="es-ES"/>
        </w:rPr>
        <w:t xml:space="preserve"> y </w:t>
      </w:r>
      <w:proofErr w:type="spellStart"/>
      <w:r>
        <w:rPr>
          <w:lang w:eastAsia="es-ES"/>
        </w:rPr>
        <w:t>AccountInfo</w:t>
      </w:r>
      <w:proofErr w:type="spellEnd"/>
      <w:r>
        <w:rPr>
          <w:lang w:eastAsia="es-ES"/>
        </w:rPr>
        <w:t>)</w:t>
      </w:r>
      <w:r w:rsidR="00091A1D">
        <w:rPr>
          <w:lang w:eastAsia="es-ES"/>
        </w:rPr>
        <w:t>.</w:t>
      </w:r>
    </w:p>
    <w:p w:rsidR="00091A1D" w:rsidRPr="00091A1D" w:rsidRDefault="00091A1D" w:rsidP="00091A1D">
      <w:pPr>
        <w:pStyle w:val="Prrafodelista"/>
        <w:spacing w:line="360" w:lineRule="auto"/>
        <w:rPr>
          <w:lang w:eastAsia="es-ES"/>
        </w:rPr>
      </w:pPr>
      <w:r w:rsidRPr="00091A1D">
        <w:rPr>
          <w:bCs/>
          <w:lang w:eastAsia="es-ES"/>
        </w:rPr>
        <w:t xml:space="preserve">Se pretende replicar casos de negocio como migración de datos o cargas desde ficheros de otras entidades </w:t>
      </w:r>
      <w:proofErr w:type="gramStart"/>
      <w:r w:rsidRPr="00091A1D">
        <w:rPr>
          <w:bCs/>
          <w:lang w:eastAsia="es-ES"/>
        </w:rPr>
        <w:t>bancarias</w:t>
      </w:r>
      <w:proofErr w:type="gramEnd"/>
      <w:r w:rsidRPr="00091A1D">
        <w:rPr>
          <w:bCs/>
          <w:lang w:eastAsia="es-ES"/>
        </w:rPr>
        <w:t xml:space="preserve"> por ejemplo</w:t>
      </w:r>
      <w:r w:rsidRPr="00091A1D">
        <w:rPr>
          <w:lang w:eastAsia="es-ES"/>
        </w:rPr>
        <w:t>.</w:t>
      </w:r>
    </w:p>
    <w:p w:rsidR="00164DD5" w:rsidRPr="00164DD5" w:rsidRDefault="00164DD5" w:rsidP="00164DD5">
      <w:pPr>
        <w:pStyle w:val="Prrafodelista"/>
        <w:spacing w:line="360" w:lineRule="auto"/>
        <w:rPr>
          <w:lang w:eastAsia="es-ES"/>
        </w:rPr>
      </w:pPr>
    </w:p>
    <w:p w:rsidR="00DF53AE" w:rsidRDefault="00B4568F">
      <w:pPr>
        <w:pStyle w:val="Prrafodelista"/>
        <w:numPr>
          <w:ilvl w:val="0"/>
          <w:numId w:val="5"/>
        </w:numPr>
        <w:spacing w:line="360" w:lineRule="auto"/>
        <w:ind w:left="720"/>
        <w:rPr>
          <w:lang w:eastAsia="es-ES"/>
        </w:rPr>
      </w:pPr>
      <w:r>
        <w:rPr>
          <w:b/>
          <w:lang w:eastAsia="es-ES"/>
        </w:rPr>
        <w:t xml:space="preserve">Consulta </w:t>
      </w:r>
      <w:r>
        <w:rPr>
          <w:lang w:eastAsia="es-ES"/>
        </w:rPr>
        <w:t>de todos los atributos de cuentas (</w:t>
      </w:r>
      <w:proofErr w:type="spellStart"/>
      <w:r>
        <w:rPr>
          <w:i/>
          <w:lang w:eastAsia="es-ES"/>
        </w:rPr>
        <w:t>CurrentAccount</w:t>
      </w:r>
      <w:proofErr w:type="spellEnd"/>
      <w:r>
        <w:rPr>
          <w:lang w:eastAsia="es-ES"/>
        </w:rPr>
        <w:t>), saldo (</w:t>
      </w:r>
      <w:proofErr w:type="spellStart"/>
      <w:proofErr w:type="gramStart"/>
      <w:r>
        <w:rPr>
          <w:i/>
          <w:lang w:eastAsia="es-ES"/>
        </w:rPr>
        <w:t>PositionKeeping</w:t>
      </w:r>
      <w:proofErr w:type="spellEnd"/>
      <w:r>
        <w:rPr>
          <w:i/>
          <w:lang w:eastAsia="es-ES"/>
        </w:rPr>
        <w:t>.[</w:t>
      </w:r>
      <w:proofErr w:type="gramEnd"/>
      <w:r>
        <w:rPr>
          <w:i/>
          <w:lang w:eastAsia="es-ES"/>
        </w:rPr>
        <w:t>Amount].Amount</w:t>
      </w:r>
      <w:r>
        <w:rPr>
          <w:lang w:eastAsia="es-ES"/>
        </w:rPr>
        <w:t xml:space="preserve">) de cada una de ellas y listado de datos de cliente intervinientes relacionados con un </w:t>
      </w:r>
      <w:proofErr w:type="spellStart"/>
      <w:r>
        <w:rPr>
          <w:lang w:eastAsia="es-ES"/>
        </w:rPr>
        <w:t>C</w:t>
      </w:r>
      <w:r>
        <w:rPr>
          <w:i/>
          <w:lang w:eastAsia="es-ES"/>
        </w:rPr>
        <w:t>ustomerProfile.PartyId</w:t>
      </w:r>
      <w:proofErr w:type="spellEnd"/>
      <w:r>
        <w:rPr>
          <w:lang w:eastAsia="es-ES"/>
        </w:rPr>
        <w:t xml:space="preserve">.  </w:t>
      </w:r>
    </w:p>
    <w:p w:rsidR="00FC3BA9" w:rsidRPr="00FC3BA9" w:rsidRDefault="00FC3BA9" w:rsidP="00FC3BA9">
      <w:pPr>
        <w:pStyle w:val="Prrafodelista"/>
        <w:spacing w:line="360" w:lineRule="auto"/>
        <w:rPr>
          <w:lang w:eastAsia="es-ES"/>
        </w:rPr>
      </w:pPr>
      <w:r w:rsidRPr="00FC3BA9">
        <w:rPr>
          <w:lang w:eastAsia="es-ES"/>
        </w:rPr>
        <w:t>Simula casos reales de consultas de toda la información relativa a un cliente, ya sea por el propio cliente o por otros gestores. En estos casos la velocidad de respuesta es un factor determinante.</w:t>
      </w:r>
    </w:p>
    <w:p w:rsidR="00DF53AE" w:rsidRDefault="00DF53AE">
      <w:pPr>
        <w:pStyle w:val="Prrafodelista"/>
        <w:spacing w:line="360" w:lineRule="auto"/>
        <w:rPr>
          <w:lang w:eastAsia="es-ES"/>
        </w:rPr>
      </w:pPr>
    </w:p>
    <w:p w:rsidR="00DF53AE" w:rsidRDefault="00B4568F">
      <w:pPr>
        <w:pStyle w:val="Prrafodelista"/>
        <w:numPr>
          <w:ilvl w:val="0"/>
          <w:numId w:val="5"/>
        </w:numPr>
        <w:spacing w:line="360" w:lineRule="auto"/>
        <w:ind w:left="720"/>
        <w:rPr>
          <w:lang w:eastAsia="es-ES"/>
        </w:rPr>
      </w:pPr>
      <w:r>
        <w:rPr>
          <w:b/>
          <w:lang w:eastAsia="es-ES"/>
        </w:rPr>
        <w:t>Modificación de agregado de varios dominios</w:t>
      </w:r>
      <w:r>
        <w:rPr>
          <w:lang w:eastAsia="es-ES"/>
        </w:rPr>
        <w:t>: Modificación del campo “</w:t>
      </w:r>
      <w:proofErr w:type="spellStart"/>
      <w:r>
        <w:rPr>
          <w:i/>
          <w:lang w:eastAsia="es-ES"/>
        </w:rPr>
        <w:t>Currency_Code</w:t>
      </w:r>
      <w:proofErr w:type="spellEnd"/>
      <w:r>
        <w:rPr>
          <w:lang w:eastAsia="es-ES"/>
        </w:rPr>
        <w:t xml:space="preserve">” (código de divisa) a valor </w:t>
      </w:r>
      <w:r>
        <w:rPr>
          <w:i/>
          <w:lang w:eastAsia="es-ES"/>
        </w:rPr>
        <w:t>“GBP”</w:t>
      </w:r>
      <w:r>
        <w:rPr>
          <w:lang w:eastAsia="es-ES"/>
        </w:rPr>
        <w:t xml:space="preserve"> de todos los balances (</w:t>
      </w:r>
      <w:proofErr w:type="spellStart"/>
      <w:proofErr w:type="gramStart"/>
      <w:r>
        <w:rPr>
          <w:i/>
          <w:lang w:eastAsia="es-ES"/>
        </w:rPr>
        <w:t>PositionKeeping.CreditLine.Currency.Code</w:t>
      </w:r>
      <w:proofErr w:type="spellEnd"/>
      <w:proofErr w:type="gramEnd"/>
      <w:r>
        <w:rPr>
          <w:lang w:eastAsia="es-ES"/>
        </w:rPr>
        <w:t xml:space="preserve"> y </w:t>
      </w:r>
      <w:proofErr w:type="spellStart"/>
      <w:r>
        <w:rPr>
          <w:i/>
          <w:lang w:eastAsia="es-ES"/>
        </w:rPr>
        <w:t>PositionKeeping.Amount.Currency.Code</w:t>
      </w:r>
      <w:proofErr w:type="spellEnd"/>
      <w:r>
        <w:rPr>
          <w:lang w:eastAsia="es-ES"/>
        </w:rPr>
        <w:t xml:space="preserve">) de cuentas y balance cuyo campo </w:t>
      </w:r>
      <w:proofErr w:type="spellStart"/>
      <w:r>
        <w:rPr>
          <w:i/>
          <w:lang w:eastAsia="es-ES"/>
        </w:rPr>
        <w:t>CurrentAccount</w:t>
      </w:r>
      <w:proofErr w:type="spellEnd"/>
      <w:r>
        <w:rPr>
          <w:i/>
          <w:lang w:eastAsia="es-ES"/>
        </w:rPr>
        <w:t>.[</w:t>
      </w:r>
      <w:proofErr w:type="spellStart"/>
      <w:r>
        <w:rPr>
          <w:i/>
          <w:lang w:eastAsia="es-ES"/>
        </w:rPr>
        <w:t>AccountInfo</w:t>
      </w:r>
      <w:proofErr w:type="spellEnd"/>
      <w:r>
        <w:rPr>
          <w:i/>
          <w:lang w:eastAsia="es-ES"/>
        </w:rPr>
        <w:t>].</w:t>
      </w:r>
      <w:proofErr w:type="spellStart"/>
      <w:r>
        <w:rPr>
          <w:i/>
          <w:lang w:eastAsia="es-ES"/>
        </w:rPr>
        <w:t>SchemeName</w:t>
      </w:r>
      <w:proofErr w:type="spellEnd"/>
      <w:r>
        <w:rPr>
          <w:lang w:eastAsia="es-ES"/>
        </w:rPr>
        <w:t xml:space="preserve"> cuyas primeras tres posiciones del registro sean “</w:t>
      </w:r>
      <w:r>
        <w:rPr>
          <w:i/>
          <w:lang w:eastAsia="es-ES"/>
        </w:rPr>
        <w:t>UK.</w:t>
      </w:r>
      <w:r>
        <w:rPr>
          <w:lang w:eastAsia="es-ES"/>
        </w:rPr>
        <w:t>”.</w:t>
      </w:r>
    </w:p>
    <w:p w:rsidR="00FC3BA9" w:rsidRPr="00FC3BA9" w:rsidRDefault="00FC3BA9" w:rsidP="00FC3BA9">
      <w:pPr>
        <w:pStyle w:val="Prrafodelista"/>
        <w:spacing w:line="360" w:lineRule="auto"/>
        <w:rPr>
          <w:lang w:eastAsia="es-ES"/>
        </w:rPr>
      </w:pPr>
      <w:r w:rsidRPr="00FC3BA9">
        <w:rPr>
          <w:lang w:eastAsia="es-ES"/>
        </w:rPr>
        <w:t xml:space="preserve">Aplicado a casos de negocio donde hay una modificación masiva de información (cientos de miles de registros) por ajustes de datos. </w:t>
      </w:r>
      <w:r>
        <w:rPr>
          <w:lang w:eastAsia="es-ES"/>
        </w:rPr>
        <w:t xml:space="preserve">Suele aplicar a procesos </w:t>
      </w:r>
      <w:proofErr w:type="spellStart"/>
      <w:proofErr w:type="gramStart"/>
      <w:r>
        <w:rPr>
          <w:lang w:eastAsia="es-ES"/>
        </w:rPr>
        <w:t>batch</w:t>
      </w:r>
      <w:proofErr w:type="spellEnd"/>
      <w:proofErr w:type="gramEnd"/>
      <w:r>
        <w:rPr>
          <w:lang w:eastAsia="es-ES"/>
        </w:rPr>
        <w:t xml:space="preserve"> pero en ocasiones también a procesos online que requieren de velocidad (Cambio de precio en comisiones de tarjetas por ejemplo).</w:t>
      </w:r>
    </w:p>
    <w:p w:rsidR="00164DD5" w:rsidRDefault="00164DD5" w:rsidP="00164DD5">
      <w:pPr>
        <w:pStyle w:val="Prrafodelista"/>
        <w:spacing w:line="360" w:lineRule="auto"/>
        <w:rPr>
          <w:lang w:eastAsia="es-ES"/>
        </w:rPr>
      </w:pPr>
    </w:p>
    <w:p w:rsidR="008A2AD0" w:rsidRDefault="008A2AD0" w:rsidP="00164DD5">
      <w:pPr>
        <w:pStyle w:val="Prrafodelista"/>
        <w:spacing w:line="360" w:lineRule="auto"/>
        <w:rPr>
          <w:lang w:eastAsia="es-ES"/>
        </w:rPr>
      </w:pPr>
    </w:p>
    <w:p w:rsidR="008A2AD0" w:rsidRPr="00164DD5" w:rsidRDefault="008A2AD0" w:rsidP="00164DD5">
      <w:pPr>
        <w:pStyle w:val="Prrafodelista"/>
        <w:spacing w:line="360" w:lineRule="auto"/>
        <w:rPr>
          <w:lang w:eastAsia="es-ES"/>
        </w:rPr>
      </w:pPr>
    </w:p>
    <w:p w:rsidR="00DF53AE" w:rsidRDefault="00B4568F">
      <w:pPr>
        <w:pStyle w:val="Prrafodelista"/>
        <w:numPr>
          <w:ilvl w:val="0"/>
          <w:numId w:val="5"/>
        </w:numPr>
        <w:spacing w:line="360" w:lineRule="auto"/>
        <w:ind w:left="720"/>
        <w:rPr>
          <w:lang w:eastAsia="es-ES"/>
        </w:rPr>
      </w:pPr>
      <w:r>
        <w:rPr>
          <w:b/>
          <w:lang w:eastAsia="es-ES"/>
        </w:rPr>
        <w:lastRenderedPageBreak/>
        <w:t>Cálculo de funciones de agregación</w:t>
      </w:r>
      <w:r>
        <w:rPr>
          <w:lang w:eastAsia="es-ES"/>
        </w:rPr>
        <w:t>: máximo (</w:t>
      </w:r>
      <w:r>
        <w:rPr>
          <w:b/>
          <w:lang w:eastAsia="es-ES"/>
        </w:rPr>
        <w:t>MAX</w:t>
      </w:r>
      <w:r>
        <w:rPr>
          <w:lang w:eastAsia="es-ES"/>
        </w:rPr>
        <w:t xml:space="preserve">) , </w:t>
      </w:r>
      <w:r w:rsidR="002E0F28">
        <w:rPr>
          <w:b/>
          <w:bCs/>
          <w:lang w:eastAsia="es-ES"/>
        </w:rPr>
        <w:t>mínimo</w:t>
      </w:r>
      <w:r>
        <w:rPr>
          <w:b/>
          <w:bCs/>
          <w:lang w:eastAsia="es-ES"/>
        </w:rPr>
        <w:t xml:space="preserve"> (MIN</w:t>
      </w:r>
      <w:r>
        <w:rPr>
          <w:lang w:eastAsia="es-ES"/>
        </w:rPr>
        <w:t>) y media (</w:t>
      </w:r>
      <w:r>
        <w:rPr>
          <w:b/>
          <w:lang w:eastAsia="es-ES"/>
        </w:rPr>
        <w:t>AVG</w:t>
      </w:r>
      <w:r>
        <w:rPr>
          <w:lang w:eastAsia="es-ES"/>
        </w:rPr>
        <w:t>) sobre campo numérico Amount en los registros de crédito (</w:t>
      </w:r>
      <w:proofErr w:type="spellStart"/>
      <w:proofErr w:type="gramStart"/>
      <w:r>
        <w:rPr>
          <w:i/>
          <w:lang w:eastAsia="es-ES"/>
        </w:rPr>
        <w:t>PositionKeeping.Amount.Amount</w:t>
      </w:r>
      <w:proofErr w:type="spellEnd"/>
      <w:proofErr w:type="gramEnd"/>
      <w:r>
        <w:rPr>
          <w:lang w:eastAsia="es-ES"/>
        </w:rPr>
        <w:t>) de cuentas activas (</w:t>
      </w:r>
      <w:proofErr w:type="spellStart"/>
      <w:r>
        <w:rPr>
          <w:i/>
          <w:lang w:eastAsia="es-ES"/>
        </w:rPr>
        <w:t>CurrentAccount.Status</w:t>
      </w:r>
      <w:proofErr w:type="spellEnd"/>
      <w:r>
        <w:rPr>
          <w:lang w:eastAsia="es-ES"/>
        </w:rPr>
        <w:t xml:space="preserve"> sea. “</w:t>
      </w:r>
      <w:r>
        <w:rPr>
          <w:i/>
          <w:lang w:eastAsia="es-ES"/>
        </w:rPr>
        <w:t>Enabled</w:t>
      </w:r>
      <w:r>
        <w:rPr>
          <w:lang w:eastAsia="es-ES"/>
        </w:rPr>
        <w:t>)”.</w:t>
      </w:r>
    </w:p>
    <w:p w:rsidR="008A2AD0" w:rsidRDefault="008A2AD0" w:rsidP="008A2AD0">
      <w:pPr>
        <w:pStyle w:val="Prrafodelista"/>
        <w:spacing w:line="360" w:lineRule="auto"/>
        <w:rPr>
          <w:lang w:eastAsia="es-ES"/>
        </w:rPr>
      </w:pPr>
      <w:r w:rsidRPr="008A2AD0">
        <w:rPr>
          <w:lang w:eastAsia="es-ES"/>
        </w:rPr>
        <w:t>Ya sea para consumo del propio cliente como para cálculos masivos</w:t>
      </w:r>
      <w:r w:rsidR="002E0F28">
        <w:rPr>
          <w:lang w:eastAsia="es-ES"/>
        </w:rPr>
        <w:t xml:space="preserve"> de la entidad</w:t>
      </w:r>
      <w:r w:rsidRPr="008A2AD0">
        <w:rPr>
          <w:lang w:eastAsia="es-ES"/>
        </w:rPr>
        <w:t>, se requiere aplicar funciones de agregación para informes, resúmenes u otras tareas analíticas.</w:t>
      </w:r>
      <w:r>
        <w:rPr>
          <w:lang w:eastAsia="es-ES"/>
        </w:rPr>
        <w:t xml:space="preserve"> Los test están orientados a dar respuesta en escenarios con estas características.</w:t>
      </w:r>
    </w:p>
    <w:p w:rsidR="00DF53AE" w:rsidRDefault="00DF53AE">
      <w:pPr>
        <w:pStyle w:val="Prrafodelista"/>
        <w:spacing w:line="360" w:lineRule="auto"/>
        <w:ind w:hanging="360"/>
        <w:rPr>
          <w:lang w:eastAsia="es-ES"/>
        </w:rPr>
      </w:pPr>
    </w:p>
    <w:p w:rsidR="00DF53AE" w:rsidRDefault="00B4568F">
      <w:pPr>
        <w:pStyle w:val="Prrafodelista"/>
        <w:numPr>
          <w:ilvl w:val="0"/>
          <w:numId w:val="5"/>
        </w:numPr>
        <w:spacing w:line="360" w:lineRule="auto"/>
        <w:ind w:left="720"/>
        <w:rPr>
          <w:lang w:eastAsia="es-ES"/>
        </w:rPr>
      </w:pPr>
      <w:r>
        <w:rPr>
          <w:b/>
          <w:lang w:eastAsia="es-ES"/>
        </w:rPr>
        <w:t>Borrado de datos</w:t>
      </w:r>
      <w:r>
        <w:rPr>
          <w:lang w:eastAsia="es-ES"/>
        </w:rPr>
        <w:t>: Emulación borrado en cascada de 1000 registros sobre 3 dominios diferentes.</w:t>
      </w:r>
    </w:p>
    <w:p w:rsidR="002E0F28" w:rsidRPr="002E0F28" w:rsidRDefault="002E0F28" w:rsidP="002E0F28">
      <w:pPr>
        <w:pStyle w:val="Prrafodelista"/>
        <w:spacing w:line="360" w:lineRule="auto"/>
        <w:rPr>
          <w:lang w:eastAsia="es-ES"/>
        </w:rPr>
      </w:pPr>
      <w:r w:rsidRPr="002E0F28">
        <w:rPr>
          <w:lang w:eastAsia="es-ES"/>
        </w:rPr>
        <w:t>Pruebas que tratan de simular escenarios de negocio de conciliación de datos</w:t>
      </w:r>
      <w:r>
        <w:rPr>
          <w:lang w:eastAsia="es-ES"/>
        </w:rPr>
        <w:t xml:space="preserve"> que afectan a varios dominios de información distintos</w:t>
      </w:r>
      <w:r w:rsidRPr="002E0F28">
        <w:rPr>
          <w:lang w:eastAsia="es-ES"/>
        </w:rPr>
        <w:t>, donde en procesos masivos se eliminan datos de forma diaria (por ejemplo, eliminación de movimientos de cuentas más antiguos de los cinco años que marca la ley</w:t>
      </w:r>
      <w:r>
        <w:rPr>
          <w:lang w:eastAsia="es-ES"/>
        </w:rPr>
        <w:t xml:space="preserve"> o borrados masivos de clientes</w:t>
      </w:r>
      <w:r w:rsidRPr="002E0F28">
        <w:rPr>
          <w:lang w:eastAsia="es-ES"/>
        </w:rPr>
        <w:t>)</w:t>
      </w:r>
    </w:p>
    <w:p w:rsidR="002E0F28" w:rsidRDefault="002E0F28">
      <w:pPr>
        <w:spacing w:line="360" w:lineRule="auto"/>
        <w:ind w:left="360"/>
        <w:rPr>
          <w:lang w:eastAsia="es-ES"/>
        </w:rPr>
      </w:pPr>
    </w:p>
    <w:p w:rsidR="00DF53AE" w:rsidRDefault="00B4568F">
      <w:pPr>
        <w:spacing w:line="360" w:lineRule="auto"/>
        <w:ind w:left="360"/>
        <w:rPr>
          <w:lang w:eastAsia="es-ES"/>
        </w:rPr>
      </w:pPr>
      <w:r>
        <w:rPr>
          <w:lang w:eastAsia="es-ES"/>
        </w:rPr>
        <w:t>Las casuísticas de prueba que impliquen modificación</w:t>
      </w:r>
      <w:r w:rsidR="002E0F28">
        <w:rPr>
          <w:lang w:eastAsia="es-ES"/>
        </w:rPr>
        <w:t>, eliminación</w:t>
      </w:r>
      <w:r>
        <w:rPr>
          <w:lang w:eastAsia="es-ES"/>
        </w:rPr>
        <w:t xml:space="preserve"> o inserción de datos entre varios dominios, serán tratados como una transacción atómica</w:t>
      </w:r>
      <w:r w:rsidR="002E0F28">
        <w:rPr>
          <w:lang w:eastAsia="es-ES"/>
        </w:rPr>
        <w:t xml:space="preserve"> respecto a la medición</w:t>
      </w:r>
      <w:r>
        <w:rPr>
          <w:lang w:eastAsia="es-ES"/>
        </w:rPr>
        <w:t xml:space="preserve">. </w:t>
      </w:r>
    </w:p>
    <w:p w:rsidR="00DF53AE" w:rsidRDefault="00B4568F" w:rsidP="002E0F28">
      <w:pPr>
        <w:spacing w:line="360" w:lineRule="auto"/>
        <w:ind w:left="360"/>
      </w:pPr>
      <w:r>
        <w:rPr>
          <w:lang w:eastAsia="es-ES"/>
        </w:rPr>
        <w:t xml:space="preserve">Los modelos de datos han sido diseñados para mantener una separación lógica y física entre dominios (esquemas, colecciones y </w:t>
      </w:r>
      <w:proofErr w:type="spellStart"/>
      <w:r>
        <w:rPr>
          <w:lang w:eastAsia="es-ES"/>
        </w:rPr>
        <w:t>keyspaces</w:t>
      </w:r>
      <w:proofErr w:type="spellEnd"/>
      <w:r>
        <w:rPr>
          <w:lang w:eastAsia="es-ES"/>
        </w:rPr>
        <w:t xml:space="preserve">). Para mantener una coherencia y no beneficiar a ningún motor sobre otro, las consultas sobre </w:t>
      </w:r>
      <w:r w:rsidR="00164DD5">
        <w:rPr>
          <w:lang w:eastAsia="es-ES"/>
        </w:rPr>
        <w:t>más</w:t>
      </w:r>
      <w:r>
        <w:rPr>
          <w:lang w:eastAsia="es-ES"/>
        </w:rPr>
        <w:t xml:space="preserve"> de un dominio se realizarán mediante INNER </w:t>
      </w:r>
      <w:proofErr w:type="spellStart"/>
      <w:r>
        <w:rPr>
          <w:lang w:eastAsia="es-ES"/>
        </w:rPr>
        <w:t>JOINs</w:t>
      </w:r>
      <w:proofErr w:type="spellEnd"/>
      <w:r>
        <w:rPr>
          <w:lang w:eastAsia="es-ES"/>
        </w:rPr>
        <w:t xml:space="preserve"> para el modelo relacional</w:t>
      </w:r>
      <w:r w:rsidR="002E0F28">
        <w:rPr>
          <w:lang w:eastAsia="es-ES"/>
        </w:rPr>
        <w:t xml:space="preserve"> y sus equivalentes en modelos NoSQL donde </w:t>
      </w:r>
      <w:r>
        <w:rPr>
          <w:lang w:eastAsia="es-ES"/>
        </w:rPr>
        <w:t xml:space="preserve">no existen los conceptos de borrado o </w:t>
      </w:r>
      <w:r w:rsidR="002E0F28">
        <w:rPr>
          <w:lang w:eastAsia="es-ES"/>
        </w:rPr>
        <w:t>actualización</w:t>
      </w:r>
      <w:r>
        <w:rPr>
          <w:lang w:eastAsia="es-ES"/>
        </w:rPr>
        <w:t xml:space="preserve"> en cascada, se utilizarán </w:t>
      </w:r>
      <w:r w:rsidR="00164DD5">
        <w:rPr>
          <w:lang w:eastAsia="es-ES"/>
        </w:rPr>
        <w:t>técnicas</w:t>
      </w:r>
      <w:r>
        <w:rPr>
          <w:lang w:eastAsia="es-ES"/>
        </w:rPr>
        <w:t xml:space="preserve"> de $</w:t>
      </w:r>
      <w:proofErr w:type="spellStart"/>
      <w:r>
        <w:rPr>
          <w:lang w:eastAsia="es-ES"/>
        </w:rPr>
        <w:t>Lookup</w:t>
      </w:r>
      <w:proofErr w:type="spellEnd"/>
      <w:r>
        <w:rPr>
          <w:lang w:eastAsia="es-ES"/>
        </w:rPr>
        <w:t xml:space="preserve"> </w:t>
      </w:r>
      <w:r w:rsidR="002E0F28">
        <w:rPr>
          <w:lang w:eastAsia="es-ES"/>
        </w:rPr>
        <w:t>o $</w:t>
      </w:r>
      <w:proofErr w:type="spellStart"/>
      <w:r w:rsidR="002E0F28">
        <w:rPr>
          <w:lang w:eastAsia="es-ES"/>
        </w:rPr>
        <w:t>group</w:t>
      </w:r>
      <w:proofErr w:type="spellEnd"/>
      <w:r w:rsidR="002E0F28">
        <w:rPr>
          <w:lang w:eastAsia="es-ES"/>
        </w:rPr>
        <w:t xml:space="preserve"> </w:t>
      </w:r>
      <w:r>
        <w:rPr>
          <w:lang w:eastAsia="es-ES"/>
        </w:rPr>
        <w:t>(MongoDB)</w:t>
      </w:r>
      <w:r w:rsidR="002E0F28">
        <w:rPr>
          <w:lang w:eastAsia="es-ES"/>
        </w:rPr>
        <w:t xml:space="preserve"> </w:t>
      </w:r>
      <w:r>
        <w:rPr>
          <w:lang w:eastAsia="es-ES"/>
        </w:rPr>
        <w:t>y tratamiento de información en la capa de aplicación (Python) para Cassandra.</w:t>
      </w:r>
      <w:r>
        <w:br w:type="page"/>
      </w:r>
    </w:p>
    <w:p w:rsidR="00DF53AE" w:rsidRDefault="00B4568F">
      <w:pPr>
        <w:pStyle w:val="Ttulo2"/>
        <w:numPr>
          <w:ilvl w:val="1"/>
          <w:numId w:val="2"/>
        </w:numPr>
      </w:pPr>
      <w:bookmarkStart w:id="24" w:name="_Toc100843516"/>
      <w:r>
        <w:lastRenderedPageBreak/>
        <w:t>Definición de entidades relacionales</w:t>
      </w:r>
      <w:bookmarkEnd w:id="24"/>
    </w:p>
    <w:p w:rsidR="00012C27" w:rsidRDefault="00012C27">
      <w:pPr>
        <w:spacing w:line="360" w:lineRule="auto"/>
        <w:ind w:left="204"/>
        <w:rPr>
          <w:lang w:eastAsia="es-ES"/>
        </w:rPr>
      </w:pPr>
    </w:p>
    <w:p w:rsidR="00DF53AE" w:rsidRDefault="00B4568F">
      <w:pPr>
        <w:spacing w:line="360" w:lineRule="auto"/>
        <w:ind w:left="204"/>
        <w:rPr>
          <w:lang w:eastAsia="es-ES"/>
        </w:rPr>
      </w:pPr>
      <w:r>
        <w:rPr>
          <w:lang w:eastAsia="es-ES"/>
        </w:rPr>
        <w:t>En el modelo relacional y con el fin de simular un entorno de datos separado por dominios tanto en su forma lógica como física, se definen tres esquemas diferentes de datos, coincidiendo en nombre con los dominios BIAN (</w:t>
      </w:r>
      <w:proofErr w:type="spellStart"/>
      <w:r>
        <w:rPr>
          <w:i/>
          <w:lang w:eastAsia="es-ES"/>
        </w:rPr>
        <w:t>CurrentAccountDomainSchema</w:t>
      </w:r>
      <w:proofErr w:type="spellEnd"/>
      <w:r>
        <w:rPr>
          <w:i/>
          <w:lang w:eastAsia="es-ES"/>
        </w:rPr>
        <w:t xml:space="preserve">, </w:t>
      </w:r>
      <w:proofErr w:type="spellStart"/>
      <w:r>
        <w:rPr>
          <w:i/>
          <w:lang w:eastAsia="es-ES"/>
        </w:rPr>
        <w:t>CustomerProfileDomainSchema</w:t>
      </w:r>
      <w:proofErr w:type="spellEnd"/>
      <w:r>
        <w:rPr>
          <w:i/>
          <w:lang w:eastAsia="es-ES"/>
        </w:rPr>
        <w:t xml:space="preserve"> y Position </w:t>
      </w:r>
      <w:proofErr w:type="spellStart"/>
      <w:r>
        <w:rPr>
          <w:i/>
          <w:lang w:eastAsia="es-ES"/>
        </w:rPr>
        <w:t>KeepingDomainSchema</w:t>
      </w:r>
      <w:proofErr w:type="spellEnd"/>
      <w:r>
        <w:rPr>
          <w:lang w:eastAsia="es-ES"/>
        </w:rPr>
        <w:t>).</w:t>
      </w:r>
    </w:p>
    <w:p w:rsidR="00DF53AE" w:rsidRDefault="00B4568F">
      <w:pPr>
        <w:spacing w:line="360" w:lineRule="auto"/>
        <w:ind w:left="204"/>
        <w:rPr>
          <w:lang w:eastAsia="es-ES"/>
        </w:rPr>
      </w:pPr>
      <w:r>
        <w:rPr>
          <w:lang w:eastAsia="es-ES"/>
        </w:rPr>
        <w:t>La definición de productos contratados por un cliente de tipo cuenta se gestionan, según BIAN, mediante el dominio funcional “</w:t>
      </w:r>
      <w:proofErr w:type="spellStart"/>
      <w:r>
        <w:rPr>
          <w:i/>
          <w:lang w:eastAsia="es-ES"/>
        </w:rPr>
        <w:t>Current</w:t>
      </w:r>
      <w:proofErr w:type="spellEnd"/>
      <w:r>
        <w:rPr>
          <w:i/>
          <w:lang w:eastAsia="es-ES"/>
        </w:rPr>
        <w:t xml:space="preserve"> </w:t>
      </w:r>
      <w:proofErr w:type="spellStart"/>
      <w:r>
        <w:rPr>
          <w:i/>
          <w:lang w:eastAsia="es-ES"/>
        </w:rPr>
        <w:t>Account</w:t>
      </w:r>
      <w:proofErr w:type="spellEnd"/>
      <w:r>
        <w:rPr>
          <w:lang w:eastAsia="es-ES"/>
        </w:rPr>
        <w:t>” (</w:t>
      </w:r>
      <w:hyperlink r:id="rId23">
        <w:r>
          <w:rPr>
            <w:rStyle w:val="EnlacedeInternet"/>
          </w:rPr>
          <w:t>https://bian.org/semantic-apis/current-account/</w:t>
        </w:r>
      </w:hyperlink>
      <w:r>
        <w:t>)</w:t>
      </w:r>
      <w:r>
        <w:rPr>
          <w:lang w:eastAsia="es-ES"/>
        </w:rPr>
        <w:t xml:space="preserve">. El atributo </w:t>
      </w:r>
      <w:proofErr w:type="spellStart"/>
      <w:r>
        <w:rPr>
          <w:lang w:eastAsia="es-ES"/>
        </w:rPr>
        <w:t>AccountId</w:t>
      </w:r>
      <w:proofErr w:type="spellEnd"/>
      <w:r>
        <w:rPr>
          <w:lang w:eastAsia="es-ES"/>
        </w:rPr>
        <w:t xml:space="preserve"> actúa como clave primaria y se utiliza una versión simplificada de la entidad OBReadAccount5 de OpenBanking para este estudio. Hay una referencia a </w:t>
      </w:r>
      <w:proofErr w:type="spellStart"/>
      <w:r>
        <w:rPr>
          <w:lang w:eastAsia="es-ES"/>
        </w:rPr>
        <w:t>PartyId</w:t>
      </w:r>
      <w:proofErr w:type="spellEnd"/>
      <w:r>
        <w:rPr>
          <w:lang w:eastAsia="es-ES"/>
        </w:rPr>
        <w:t xml:space="preserve"> como identificador del dominio de clientes (</w:t>
      </w:r>
      <w:hyperlink w:anchor="_OBReadAccount5">
        <w:r>
          <w:rPr>
            <w:rStyle w:val="EnlacedeInternet"/>
            <w:lang w:eastAsia="es-ES"/>
          </w:rPr>
          <w:t>ver diccionario de datos</w:t>
        </w:r>
      </w:hyperlink>
      <w:r>
        <w:rPr>
          <w:lang w:eastAsia="es-ES"/>
        </w:rPr>
        <w:t xml:space="preserve">). Se define una relación con entidad </w:t>
      </w:r>
      <w:proofErr w:type="spellStart"/>
      <w:r>
        <w:rPr>
          <w:lang w:eastAsia="es-ES"/>
        </w:rPr>
        <w:t>AccountInfo</w:t>
      </w:r>
      <w:proofErr w:type="spellEnd"/>
      <w:r>
        <w:rPr>
          <w:lang w:eastAsia="es-ES"/>
        </w:rPr>
        <w:t xml:space="preserve"> donde residen datos descriptivos de una cuenta y su segmentación según el estándar en el atributo </w:t>
      </w:r>
      <w:proofErr w:type="spellStart"/>
      <w:r>
        <w:rPr>
          <w:lang w:eastAsia="es-ES"/>
        </w:rPr>
        <w:t>SchemeName</w:t>
      </w:r>
      <w:proofErr w:type="spellEnd"/>
      <w:r>
        <w:rPr>
          <w:lang w:eastAsia="es-ES"/>
        </w:rPr>
        <w:t xml:space="preserve">. </w:t>
      </w:r>
    </w:p>
    <w:p w:rsidR="00DF53AE" w:rsidRDefault="00B4568F">
      <w:pPr>
        <w:spacing w:line="360" w:lineRule="auto"/>
        <w:ind w:left="204"/>
        <w:rPr>
          <w:lang w:eastAsia="es-ES"/>
        </w:rPr>
      </w:pPr>
      <w:r>
        <w:rPr>
          <w:lang w:eastAsia="es-ES"/>
        </w:rPr>
        <w:t xml:space="preserve">BIAN describe el dominio funcional Customer </w:t>
      </w:r>
      <w:proofErr w:type="spellStart"/>
      <w:r>
        <w:rPr>
          <w:lang w:eastAsia="es-ES"/>
        </w:rPr>
        <w:t>Profile</w:t>
      </w:r>
      <w:proofErr w:type="spellEnd"/>
      <w:r>
        <w:rPr>
          <w:lang w:eastAsia="es-ES"/>
        </w:rPr>
        <w:t xml:space="preserve"> (</w:t>
      </w:r>
      <w:hyperlink r:id="rId24">
        <w:r>
          <w:rPr>
            <w:rStyle w:val="EnlacedeInternet"/>
          </w:rPr>
          <w:t>https://bian.org/semantic-apis/customer-profile/</w:t>
        </w:r>
      </w:hyperlink>
      <w:r>
        <w:t xml:space="preserve">). Este dominio engloba los datos personales del cliente y datos relacionados como sus diferentes direcciones de residencia y contacto. </w:t>
      </w:r>
      <w:r>
        <w:rPr>
          <w:lang w:eastAsia="es-ES"/>
        </w:rPr>
        <w:t xml:space="preserve">El atributo </w:t>
      </w:r>
      <w:proofErr w:type="spellStart"/>
      <w:r>
        <w:rPr>
          <w:lang w:eastAsia="es-ES"/>
        </w:rPr>
        <w:t>PartyId</w:t>
      </w:r>
      <w:proofErr w:type="spellEnd"/>
      <w:r>
        <w:rPr>
          <w:lang w:eastAsia="es-ES"/>
        </w:rPr>
        <w:t xml:space="preserve"> actúa como clave única y primaria y se utiliza en este trabajo una definición adaptada de OBParty2 de OpenBanking (</w:t>
      </w:r>
      <w:hyperlink w:anchor="_OBParty2">
        <w:r>
          <w:rPr>
            <w:rStyle w:val="EnlacedeInternet"/>
            <w:lang w:eastAsia="es-ES"/>
          </w:rPr>
          <w:t>ver diccionario de datos</w:t>
        </w:r>
      </w:hyperlink>
      <w:r>
        <w:rPr>
          <w:lang w:eastAsia="es-ES"/>
        </w:rPr>
        <w:t>) como implementación base de esta entidad. Se normaliza el listado de países y sus códigos internacionales en la entidad Country para dar profundidad al estudio.</w:t>
      </w:r>
    </w:p>
    <w:p w:rsidR="00DF53AE" w:rsidRDefault="00B4568F">
      <w:pPr>
        <w:spacing w:line="360" w:lineRule="auto"/>
        <w:ind w:left="204"/>
        <w:rPr>
          <w:lang w:eastAsia="es-ES"/>
        </w:rPr>
      </w:pPr>
      <w:r>
        <w:rPr>
          <w:lang w:eastAsia="es-ES"/>
        </w:rPr>
        <w:t>Cada cuenta tiene un balance contable, que según BIAN es responsabilidad del dominio funcional Position Keeping (</w:t>
      </w:r>
      <w:hyperlink r:id="rId25">
        <w:r>
          <w:rPr>
            <w:rStyle w:val="EnlacedeInternet"/>
          </w:rPr>
          <w:t>https://bian.org/semantic-apis/position-keeping/</w:t>
        </w:r>
      </w:hyperlink>
      <w:r>
        <w:rPr>
          <w:lang w:eastAsia="es-ES"/>
        </w:rPr>
        <w:t xml:space="preserve">) y que para su implementación se basa en el recurso del estándar OpenBanking “Balance”. </w:t>
      </w:r>
      <w:proofErr w:type="spellStart"/>
      <w:r>
        <w:rPr>
          <w:lang w:eastAsia="es-ES"/>
        </w:rPr>
        <w:t>AccountId</w:t>
      </w:r>
      <w:proofErr w:type="spellEnd"/>
      <w:r>
        <w:rPr>
          <w:lang w:eastAsia="es-ES"/>
        </w:rPr>
        <w:t xml:space="preserve"> se establece como clave foránea de la relación entre cuentas y el balance de estas. El atributo Type define si son balances de crédito o débito y dependiendo de ello el saldo se describe o por la entidad Amount (debito) o por la entidad </w:t>
      </w:r>
      <w:proofErr w:type="spellStart"/>
      <w:r>
        <w:rPr>
          <w:lang w:eastAsia="es-ES"/>
        </w:rPr>
        <w:t>CreditLine</w:t>
      </w:r>
      <w:proofErr w:type="spellEnd"/>
      <w:r>
        <w:rPr>
          <w:lang w:eastAsia="es-ES"/>
        </w:rPr>
        <w:t xml:space="preserve"> (crédito).</w:t>
      </w:r>
    </w:p>
    <w:p w:rsidR="00DF53AE" w:rsidRDefault="00B4568F">
      <w:pPr>
        <w:spacing w:line="360" w:lineRule="auto"/>
        <w:ind w:left="204"/>
        <w:rPr>
          <w:lang w:eastAsia="es-ES"/>
        </w:rPr>
      </w:pPr>
      <w:r>
        <w:rPr>
          <w:lang w:eastAsia="es-ES"/>
        </w:rPr>
        <w:lastRenderedPageBreak/>
        <w:t>Para ampliar la profundidad del modelo de datos y que esto enriquezca el estudio, se normaliza la tabla de divisas (</w:t>
      </w:r>
      <w:proofErr w:type="spellStart"/>
      <w:r>
        <w:rPr>
          <w:lang w:eastAsia="es-ES"/>
        </w:rPr>
        <w:t>Currency</w:t>
      </w:r>
      <w:proofErr w:type="spellEnd"/>
      <w:r>
        <w:rPr>
          <w:lang w:eastAsia="es-ES"/>
        </w:rPr>
        <w:t>) con descripción y código internacional de las mismas.</w:t>
      </w:r>
    </w:p>
    <w:p w:rsidR="00DF53AE" w:rsidRDefault="00B4568F">
      <w:pPr>
        <w:spacing w:line="360" w:lineRule="auto"/>
        <w:ind w:left="204"/>
        <w:rPr>
          <w:lang w:eastAsia="es-ES"/>
        </w:rPr>
      </w:pPr>
      <w:r>
        <w:rPr>
          <w:lang w:eastAsia="es-ES"/>
        </w:rPr>
        <w:t xml:space="preserve">La implementación E/R para las entidades queda definida de la siguiente forma separada por los tres esquemas independientes: </w:t>
      </w:r>
    </w:p>
    <w:p w:rsidR="00DF53AE" w:rsidRDefault="00B4568F">
      <w:pPr>
        <w:ind w:left="204"/>
        <w:rPr>
          <w:color w:val="FF0000"/>
          <w:lang w:eastAsia="es-ES"/>
        </w:rPr>
      </w:pPr>
      <w:r>
        <w:rPr>
          <w:noProof/>
        </w:rPr>
        <w:drawing>
          <wp:inline distT="0" distB="0" distL="0" distR="0">
            <wp:extent cx="5400040" cy="4172585"/>
            <wp:effectExtent l="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3"/>
                    <pic:cNvPicPr>
                      <a:picLocks noChangeAspect="1" noChangeArrowheads="1"/>
                    </pic:cNvPicPr>
                  </pic:nvPicPr>
                  <pic:blipFill>
                    <a:blip r:embed="rId26"/>
                    <a:stretch>
                      <a:fillRect/>
                    </a:stretch>
                  </pic:blipFill>
                  <pic:spPr bwMode="auto">
                    <a:xfrm>
                      <a:off x="0" y="0"/>
                      <a:ext cx="5400040" cy="4172585"/>
                    </a:xfrm>
                    <a:prstGeom prst="rect">
                      <a:avLst/>
                    </a:prstGeom>
                  </pic:spPr>
                </pic:pic>
              </a:graphicData>
            </a:graphic>
          </wp:inline>
        </w:drawing>
      </w:r>
    </w:p>
    <w:p w:rsidR="00DF53AE" w:rsidRDefault="00B4568F">
      <w:pPr>
        <w:pStyle w:val="Descripcin"/>
        <w:ind w:left="708"/>
      </w:pPr>
      <w:r>
        <w:t xml:space="preserve">Ilustración 4. Diagrama E/R por dominios funcionales. (fuente. </w:t>
      </w:r>
      <w:hyperlink r:id="rId27">
        <w:r>
          <w:rPr>
            <w:rStyle w:val="EnlacedeInternet"/>
          </w:rPr>
          <w:t>Elaboración</w:t>
        </w:r>
      </w:hyperlink>
      <w:r>
        <w:rPr>
          <w:rStyle w:val="EnlacedeInternet"/>
        </w:rPr>
        <w:t xml:space="preserve"> propia</w:t>
      </w:r>
      <w:r>
        <w:t xml:space="preserve">) </w:t>
      </w:r>
    </w:p>
    <w:p w:rsidR="00DF53AE" w:rsidRDefault="00DF53AE"/>
    <w:p w:rsidR="00DF53AE" w:rsidRDefault="00B4568F">
      <w:pPr>
        <w:pStyle w:val="Ttulo2"/>
        <w:numPr>
          <w:ilvl w:val="0"/>
          <w:numId w:val="0"/>
        </w:numPr>
      </w:pPr>
      <w:r>
        <w:br w:type="page"/>
      </w:r>
    </w:p>
    <w:p w:rsidR="00DF53AE" w:rsidRDefault="00B4568F">
      <w:pPr>
        <w:pStyle w:val="Ttulo2"/>
        <w:numPr>
          <w:ilvl w:val="1"/>
          <w:numId w:val="2"/>
        </w:numPr>
      </w:pPr>
      <w:bookmarkStart w:id="25" w:name="_Toc100843517"/>
      <w:r>
        <w:lastRenderedPageBreak/>
        <w:t>Definición del modelo de datos documental</w:t>
      </w:r>
      <w:bookmarkEnd w:id="25"/>
    </w:p>
    <w:p w:rsidR="00012C27" w:rsidRDefault="00012C27">
      <w:pPr>
        <w:spacing w:line="360" w:lineRule="auto"/>
        <w:ind w:left="360"/>
        <w:rPr>
          <w:lang w:eastAsia="es-ES"/>
        </w:rPr>
      </w:pPr>
    </w:p>
    <w:p w:rsidR="00DF53AE" w:rsidRDefault="00B4568F">
      <w:pPr>
        <w:spacing w:line="360" w:lineRule="auto"/>
        <w:ind w:left="360"/>
        <w:rPr>
          <w:lang w:eastAsia="es-ES"/>
        </w:rPr>
      </w:pPr>
      <w:r>
        <w:rPr>
          <w:lang w:eastAsia="es-ES"/>
        </w:rPr>
        <w:t xml:space="preserve">La forma adecuada de organizar este modelo para lograr la máxima eficiencia en bases de datos documentales, seria agrupar todos los elementos en un único documento y una única colección, donde el identificador sea </w:t>
      </w:r>
      <w:proofErr w:type="spellStart"/>
      <w:r>
        <w:rPr>
          <w:lang w:eastAsia="es-ES"/>
        </w:rPr>
        <w:t>AccountId</w:t>
      </w:r>
      <w:proofErr w:type="spellEnd"/>
      <w:r>
        <w:rPr>
          <w:lang w:eastAsia="es-ES"/>
        </w:rPr>
        <w:t xml:space="preserve"> y disponga de subdocumentos embebidos con la información de balances (Position Keeping) y datos del cliente (Customer </w:t>
      </w:r>
      <w:proofErr w:type="spellStart"/>
      <w:r>
        <w:rPr>
          <w:lang w:eastAsia="es-ES"/>
        </w:rPr>
        <w:t>Profile</w:t>
      </w:r>
      <w:proofErr w:type="spellEnd"/>
      <w:r>
        <w:rPr>
          <w:lang w:eastAsia="es-ES"/>
        </w:rPr>
        <w:t xml:space="preserve">), así como el resto de entidades: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proofErr w:type="gramStart"/>
      <w:r>
        <w:rPr>
          <w:rFonts w:ascii="Consolas" w:eastAsia="Times New Roman" w:hAnsi="Consolas" w:cs="Times New Roman"/>
          <w:color w:val="D4D4D4"/>
          <w:sz w:val="14"/>
          <w:szCs w:val="14"/>
          <w:lang w:val="en-US" w:eastAsia="es-ES"/>
        </w:rPr>
        <w:t>{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//Current Account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"_id"</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"31820"</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w:t>
      </w:r>
      <w:proofErr w:type="spellStart"/>
      <w:r>
        <w:rPr>
          <w:rFonts w:ascii="Consolas" w:eastAsia="Times New Roman" w:hAnsi="Consolas" w:cs="Times New Roman"/>
          <w:color w:val="6A9955"/>
          <w:sz w:val="14"/>
          <w:szCs w:val="14"/>
          <w:lang w:val="en-US" w:eastAsia="es-ES"/>
        </w:rPr>
        <w:t>AccountId</w:t>
      </w:r>
      <w:proofErr w:type="spellEnd"/>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"Status"</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"Enabled"</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StatusUpdateDateTime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"2018-01-01T06:06:06+00:00"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"Personal"</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AccountSubType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CurrentAccount</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"Nickname"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"Household"</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AccountInfo</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SchemeName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proofErr w:type="gramStart"/>
      <w:r>
        <w:rPr>
          <w:rFonts w:ascii="Consolas" w:eastAsia="Times New Roman" w:hAnsi="Consolas" w:cs="Times New Roman"/>
          <w:color w:val="CE9178"/>
          <w:sz w:val="14"/>
          <w:szCs w:val="14"/>
          <w:lang w:val="en-US" w:eastAsia="es-ES"/>
        </w:rPr>
        <w:t>UK.OBIE.SortCodeAccountNumber</w:t>
      </w:r>
      <w:proofErr w:type="spellEnd"/>
      <w:proofErr w:type="gram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"Identification"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"80200110203348"</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Mr</w:t>
      </w:r>
      <w:proofErr w:type="spellEnd"/>
      <w:r>
        <w:rPr>
          <w:rFonts w:ascii="Consolas" w:eastAsia="Times New Roman" w:hAnsi="Consolas" w:cs="Times New Roman"/>
          <w:color w:val="CE9178"/>
          <w:sz w:val="14"/>
          <w:szCs w:val="14"/>
          <w:lang w:val="en-US" w:eastAsia="es-ES"/>
        </w:rPr>
        <w:t xml:space="preserve"> Kevin</w:t>
      </w:r>
      <w:proofErr w:type="gramStart"/>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proofErr w:type="gramStart"/>
      <w:r>
        <w:rPr>
          <w:rFonts w:ascii="Consolas" w:eastAsia="Times New Roman" w:hAnsi="Consolas" w:cs="Times New Roman"/>
          <w:color w:val="D4D4D4"/>
          <w:sz w:val="14"/>
          <w:szCs w:val="14"/>
          <w:lang w:val="en-US" w:eastAsia="es-ES"/>
        </w:rPr>
        <w:t>{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SchemeName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UK.OBIE.IBANAccountNumber</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"Identification"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"UK30802001102033489987"</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Mr</w:t>
      </w:r>
      <w:proofErr w:type="spellEnd"/>
      <w:r>
        <w:rPr>
          <w:rFonts w:ascii="Consolas" w:eastAsia="Times New Roman" w:hAnsi="Consolas" w:cs="Times New Roman"/>
          <w:color w:val="CE9178"/>
          <w:sz w:val="14"/>
          <w:szCs w:val="14"/>
          <w:lang w:val="en-US" w:eastAsia="es-ES"/>
        </w:rPr>
        <w:t xml:space="preserve"> Kevin for external</w:t>
      </w:r>
      <w:proofErr w:type="gramStart"/>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 xml:space="preserve"> ],</w:t>
      </w:r>
    </w:p>
    <w:p w:rsidR="00DF53AE" w:rsidRDefault="00DF53AE">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//Position Keeping</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CreditDebitIndicator</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"Credit"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"Type"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InterimAvailable</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DateTime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"2017-04-05T10:43:07+00:00"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"300.00"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"Currency"</w:t>
      </w:r>
      <w:r>
        <w:rPr>
          <w:rFonts w:ascii="Consolas" w:eastAsia="Times New Roman" w:hAnsi="Consolas" w:cs="Times New Roman"/>
          <w:color w:val="D4D4D4"/>
          <w:sz w:val="14"/>
          <w:szCs w:val="14"/>
          <w:lang w:val="en-US" w:eastAsia="es-ES"/>
        </w:rPr>
        <w:t>: {</w:t>
      </w:r>
      <w:r>
        <w:rPr>
          <w:rFonts w:ascii="Consolas" w:eastAsia="Times New Roman" w:hAnsi="Consolas" w:cs="Times New Roman"/>
          <w:color w:val="9CDCFE"/>
          <w:sz w:val="14"/>
          <w:szCs w:val="14"/>
          <w:lang w:val="en-US" w:eastAsia="es-ES"/>
        </w:rPr>
        <w:t>"code</w:t>
      </w:r>
      <w:proofErr w:type="gramStart"/>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"GBP"</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"Libras </w:t>
      </w:r>
      <w:proofErr w:type="spellStart"/>
      <w:r>
        <w:rPr>
          <w:rFonts w:ascii="Consolas" w:eastAsia="Times New Roman" w:hAnsi="Consolas" w:cs="Times New Roman"/>
          <w:color w:val="CE9178"/>
          <w:sz w:val="14"/>
          <w:szCs w:val="14"/>
          <w:lang w:val="en-US" w:eastAsia="es-ES"/>
        </w:rPr>
        <w:t>esterlinas</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CreditLine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"Included"</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569CD6"/>
          <w:sz w:val="14"/>
          <w:szCs w:val="14"/>
          <w:lang w:val="en-US" w:eastAsia="es-ES"/>
        </w:rPr>
        <w:t>false</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"500.00"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fr-FR"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fr-FR" w:eastAsia="es-ES"/>
        </w:rPr>
        <w:t>"Currency</w:t>
      </w:r>
      <w:proofErr w:type="gramStart"/>
      <w:r>
        <w:rPr>
          <w:rFonts w:ascii="Consolas" w:eastAsia="Times New Roman" w:hAnsi="Consolas" w:cs="Times New Roman"/>
          <w:color w:val="9CDCFE"/>
          <w:sz w:val="14"/>
          <w:szCs w:val="14"/>
          <w:lang w:val="fr-FR" w:eastAsia="es-ES"/>
        </w:rPr>
        <w:t>"</w:t>
      </w:r>
      <w:r>
        <w:rPr>
          <w:rFonts w:ascii="Consolas" w:eastAsia="Times New Roman" w:hAnsi="Consolas" w:cs="Times New Roman"/>
          <w:color w:val="D4D4D4"/>
          <w:sz w:val="14"/>
          <w:szCs w:val="14"/>
          <w:lang w:val="fr-FR" w:eastAsia="es-ES"/>
        </w:rPr>
        <w:t>:</w:t>
      </w:r>
      <w:proofErr w:type="gramEnd"/>
      <w:r>
        <w:rPr>
          <w:rFonts w:ascii="Consolas" w:eastAsia="Times New Roman" w:hAnsi="Consolas" w:cs="Times New Roman"/>
          <w:color w:val="D4D4D4"/>
          <w:sz w:val="14"/>
          <w:szCs w:val="14"/>
          <w:lang w:val="fr-FR" w:eastAsia="es-ES"/>
        </w:rPr>
        <w:t xml:space="preserve"> {</w:t>
      </w:r>
      <w:r>
        <w:rPr>
          <w:rFonts w:ascii="Consolas" w:eastAsia="Times New Roman" w:hAnsi="Consolas" w:cs="Times New Roman"/>
          <w:color w:val="9CDCFE"/>
          <w:sz w:val="14"/>
          <w:szCs w:val="14"/>
          <w:lang w:val="fr-FR" w:eastAsia="es-ES"/>
        </w:rPr>
        <w:t>"code"</w:t>
      </w:r>
      <w:r>
        <w:rPr>
          <w:rFonts w:ascii="Consolas" w:eastAsia="Times New Roman" w:hAnsi="Consolas" w:cs="Times New Roman"/>
          <w:color w:val="D4D4D4"/>
          <w:sz w:val="14"/>
          <w:szCs w:val="14"/>
          <w:lang w:val="fr-FR" w:eastAsia="es-ES"/>
        </w:rPr>
        <w:t xml:space="preserve"> : </w:t>
      </w:r>
      <w:r>
        <w:rPr>
          <w:rFonts w:ascii="Consolas" w:eastAsia="Times New Roman" w:hAnsi="Consolas" w:cs="Times New Roman"/>
          <w:color w:val="CE9178"/>
          <w:sz w:val="14"/>
          <w:szCs w:val="14"/>
          <w:lang w:val="fr-FR" w:eastAsia="es-ES"/>
        </w:rPr>
        <w:t>"GBP"</w:t>
      </w:r>
      <w:r>
        <w:rPr>
          <w:rFonts w:ascii="Consolas" w:eastAsia="Times New Roman" w:hAnsi="Consolas" w:cs="Times New Roman"/>
          <w:color w:val="D4D4D4"/>
          <w:sz w:val="14"/>
          <w:szCs w:val="14"/>
          <w:lang w:val="fr-FR" w:eastAsia="es-ES"/>
        </w:rPr>
        <w:t xml:space="preserve">, </w:t>
      </w:r>
      <w:r>
        <w:rPr>
          <w:rFonts w:ascii="Consolas" w:eastAsia="Times New Roman" w:hAnsi="Consolas" w:cs="Times New Roman"/>
          <w:color w:val="9CDCFE"/>
          <w:sz w:val="14"/>
          <w:szCs w:val="14"/>
          <w:lang w:val="fr-FR" w:eastAsia="es-ES"/>
        </w:rPr>
        <w:t>"description"</w:t>
      </w:r>
      <w:r>
        <w:rPr>
          <w:rFonts w:ascii="Consolas" w:eastAsia="Times New Roman" w:hAnsi="Consolas" w:cs="Times New Roman"/>
          <w:color w:val="D4D4D4"/>
          <w:sz w:val="14"/>
          <w:szCs w:val="14"/>
          <w:lang w:val="fr-FR" w:eastAsia="es-ES"/>
        </w:rPr>
        <w:t xml:space="preserve">: </w:t>
      </w:r>
      <w:r>
        <w:rPr>
          <w:rFonts w:ascii="Consolas" w:eastAsia="Times New Roman" w:hAnsi="Consolas" w:cs="Times New Roman"/>
          <w:color w:val="CE9178"/>
          <w:sz w:val="14"/>
          <w:szCs w:val="14"/>
          <w:lang w:val="fr-FR" w:eastAsia="es-ES"/>
        </w:rPr>
        <w:t>"</w:t>
      </w:r>
      <w:proofErr w:type="spellStart"/>
      <w:r>
        <w:rPr>
          <w:rFonts w:ascii="Consolas" w:eastAsia="Times New Roman" w:hAnsi="Consolas" w:cs="Times New Roman"/>
          <w:color w:val="CE9178"/>
          <w:sz w:val="14"/>
          <w:szCs w:val="14"/>
          <w:lang w:val="fr-FR" w:eastAsia="es-ES"/>
        </w:rPr>
        <w:t>Libras</w:t>
      </w:r>
      <w:proofErr w:type="spellEnd"/>
      <w:r>
        <w:rPr>
          <w:rFonts w:ascii="Consolas" w:eastAsia="Times New Roman" w:hAnsi="Consolas" w:cs="Times New Roman"/>
          <w:color w:val="CE9178"/>
          <w:sz w:val="14"/>
          <w:szCs w:val="14"/>
          <w:lang w:val="fr-FR" w:eastAsia="es-ES"/>
        </w:rPr>
        <w:t xml:space="preserve"> </w:t>
      </w:r>
      <w:proofErr w:type="spellStart"/>
      <w:r>
        <w:rPr>
          <w:rFonts w:ascii="Consolas" w:eastAsia="Times New Roman" w:hAnsi="Consolas" w:cs="Times New Roman"/>
          <w:color w:val="CE9178"/>
          <w:sz w:val="14"/>
          <w:szCs w:val="14"/>
          <w:lang w:val="fr-FR" w:eastAsia="es-ES"/>
        </w:rPr>
        <w:t>esterlinas</w:t>
      </w:r>
      <w:proofErr w:type="spellEnd"/>
      <w:r>
        <w:rPr>
          <w:rFonts w:ascii="Consolas" w:eastAsia="Times New Roman" w:hAnsi="Consolas" w:cs="Times New Roman"/>
          <w:color w:val="CE9178"/>
          <w:sz w:val="14"/>
          <w:szCs w:val="14"/>
          <w:lang w:val="fr-FR" w:eastAsia="es-ES"/>
        </w:rPr>
        <w:t>"</w:t>
      </w:r>
      <w:r>
        <w:rPr>
          <w:rFonts w:ascii="Consolas" w:eastAsia="Times New Roman" w:hAnsi="Consolas" w:cs="Times New Roman"/>
          <w:color w:val="D4D4D4"/>
          <w:sz w:val="14"/>
          <w:szCs w:val="14"/>
          <w:lang w:val="fr-FR"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fr-FR" w:eastAsia="es-ES"/>
        </w:rPr>
        <w:t xml:space="preserve">          </w:t>
      </w:r>
      <w:r>
        <w:rPr>
          <w:rFonts w:ascii="Consolas" w:eastAsia="Times New Roman" w:hAnsi="Consolas" w:cs="Times New Roman"/>
          <w:color w:val="9CDCFE"/>
          <w:sz w:val="14"/>
          <w:szCs w:val="14"/>
          <w:lang w:val="en-US" w:eastAsia="es-ES"/>
        </w:rPr>
        <w:t>"Type"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"Available"</w:t>
      </w:r>
      <w:r>
        <w:rPr>
          <w:rFonts w:ascii="Consolas" w:eastAsia="Times New Roman" w:hAnsi="Consolas" w:cs="Times New Roman"/>
          <w:color w:val="D4D4D4"/>
          <w:sz w:val="14"/>
          <w:szCs w:val="14"/>
          <w:lang w:val="en-US" w:eastAsia="es-ES"/>
        </w:rPr>
        <w:t>},</w:t>
      </w:r>
    </w:p>
    <w:p w:rsidR="00DF53AE" w:rsidRDefault="00DF53AE">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r>
        <w:rPr>
          <w:rFonts w:ascii="Consolas" w:eastAsia="Times New Roman" w:hAnsi="Consolas" w:cs="Times New Roman"/>
          <w:color w:val="6A9955"/>
          <w:sz w:val="14"/>
          <w:szCs w:val="14"/>
          <w:lang w:val="en-US" w:eastAsia="es-ES"/>
        </w:rPr>
        <w:t xml:space="preserve">//Customer profile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PartyId</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"PABC123"</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PartyType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"Sole"</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Semiotec</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FullLegalName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Semiotec</w:t>
      </w:r>
      <w:proofErr w:type="spellEnd"/>
      <w:r>
        <w:rPr>
          <w:rFonts w:ascii="Consolas" w:eastAsia="Times New Roman" w:hAnsi="Consolas" w:cs="Times New Roman"/>
          <w:color w:val="CE9178"/>
          <w:sz w:val="14"/>
          <w:szCs w:val="14"/>
          <w:lang w:val="en-US" w:eastAsia="es-ES"/>
        </w:rPr>
        <w:t xml:space="preserve"> Limited"</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LegalStructure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proofErr w:type="gramStart"/>
      <w:r>
        <w:rPr>
          <w:rFonts w:ascii="Consolas" w:eastAsia="Times New Roman" w:hAnsi="Consolas" w:cs="Times New Roman"/>
          <w:color w:val="CE9178"/>
          <w:sz w:val="14"/>
          <w:szCs w:val="14"/>
          <w:lang w:val="en-US" w:eastAsia="es-ES"/>
        </w:rPr>
        <w:t>UK.OBIE.PrivateLimitedCompany</w:t>
      </w:r>
      <w:proofErr w:type="spellEnd"/>
      <w:proofErr w:type="gram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BeneficialOwnership</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569CD6"/>
          <w:sz w:val="14"/>
          <w:szCs w:val="14"/>
          <w:lang w:val="en-US" w:eastAsia="es-ES"/>
        </w:rPr>
        <w:t>true</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AccountRole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proofErr w:type="gramStart"/>
      <w:r>
        <w:rPr>
          <w:rFonts w:ascii="Consolas" w:eastAsia="Times New Roman" w:hAnsi="Consolas" w:cs="Times New Roman"/>
          <w:color w:val="CE9178"/>
          <w:sz w:val="14"/>
          <w:szCs w:val="14"/>
          <w:lang w:val="en-US" w:eastAsia="es-ES"/>
        </w:rPr>
        <w:t>UK.OBIE.Principal</w:t>
      </w:r>
      <w:proofErr w:type="spellEnd"/>
      <w:proofErr w:type="gram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EmailAddress</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"contact@semiotec.co.jp"</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"Address"</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firstLine="708"/>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AddressType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"Business"</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StreetName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"Street"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BuildingNumber</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"15"</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PostCode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"NW1 1AB"</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TownName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"London"</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"Country"</w:t>
      </w:r>
      <w:r>
        <w:rPr>
          <w:rFonts w:ascii="Consolas" w:eastAsia="Times New Roman" w:hAnsi="Consolas" w:cs="Times New Roman"/>
          <w:color w:val="D4D4D4"/>
          <w:sz w:val="14"/>
          <w:szCs w:val="14"/>
          <w:lang w:val="en-US" w:eastAsia="es-ES"/>
        </w:rPr>
        <w:t xml:space="preserve">: </w:t>
      </w:r>
      <w:proofErr w:type="gramStart"/>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gramEnd"/>
      <w:r>
        <w:rPr>
          <w:rFonts w:ascii="Consolas" w:eastAsia="Times New Roman" w:hAnsi="Consolas" w:cs="Times New Roman"/>
          <w:color w:val="9CDCFE"/>
          <w:sz w:val="14"/>
          <w:szCs w:val="14"/>
          <w:lang w:val="en-US" w:eastAsia="es-ES"/>
        </w:rPr>
        <w:t>Code"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ShortName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GreatBrit</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"Gran </w:t>
      </w:r>
      <w:proofErr w:type="spellStart"/>
      <w:r>
        <w:rPr>
          <w:rFonts w:ascii="Consolas" w:eastAsia="Times New Roman" w:hAnsi="Consolas" w:cs="Times New Roman"/>
          <w:color w:val="CE9178"/>
          <w:sz w:val="14"/>
          <w:szCs w:val="14"/>
          <w:lang w:val="en-US" w:eastAsia="es-ES"/>
        </w:rPr>
        <w:t>Bretiania</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AddressType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"Particular"</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StreetName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"Street"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BuildingNumber</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"14"</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PostCode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"NW1 1AB"</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TownName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"London"</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"Country"</w:t>
      </w:r>
      <w:r>
        <w:rPr>
          <w:rFonts w:ascii="Consolas" w:eastAsia="Times New Roman" w:hAnsi="Consolas" w:cs="Times New Roman"/>
          <w:color w:val="D4D4D4"/>
          <w:sz w:val="14"/>
          <w:szCs w:val="14"/>
          <w:lang w:val="en-US" w:eastAsia="es-ES"/>
        </w:rPr>
        <w:t xml:space="preserve">: </w:t>
      </w:r>
      <w:proofErr w:type="gramStart"/>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gramEnd"/>
      <w:r>
        <w:rPr>
          <w:rFonts w:ascii="Consolas" w:eastAsia="Times New Roman" w:hAnsi="Consolas" w:cs="Times New Roman"/>
          <w:color w:val="9CDCFE"/>
          <w:sz w:val="14"/>
          <w:szCs w:val="14"/>
          <w:lang w:val="en-US" w:eastAsia="es-ES"/>
        </w:rPr>
        <w:t>Code"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ShortName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GreatBrit</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"Gran </w:t>
      </w:r>
      <w:proofErr w:type="spellStart"/>
      <w:r>
        <w:rPr>
          <w:rFonts w:ascii="Consolas" w:eastAsia="Times New Roman" w:hAnsi="Consolas" w:cs="Times New Roman"/>
          <w:color w:val="CE9178"/>
          <w:sz w:val="14"/>
          <w:szCs w:val="14"/>
          <w:lang w:val="en-US" w:eastAsia="es-ES"/>
        </w:rPr>
        <w:t>Bretiania</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 ] }</w:t>
      </w:r>
    </w:p>
    <w:p w:rsidR="00DF53AE" w:rsidRDefault="00DF53AE">
      <w:pPr>
        <w:spacing w:line="360" w:lineRule="auto"/>
        <w:ind w:left="360"/>
        <w:rPr>
          <w:lang w:val="en-US" w:eastAsia="es-ES"/>
        </w:rPr>
      </w:pPr>
    </w:p>
    <w:p w:rsidR="00DF53AE" w:rsidRDefault="00B4568F">
      <w:pPr>
        <w:spacing w:line="360" w:lineRule="auto"/>
        <w:ind w:left="360"/>
        <w:rPr>
          <w:lang w:eastAsia="es-ES"/>
        </w:rPr>
      </w:pPr>
      <w:r>
        <w:rPr>
          <w:lang w:eastAsia="es-ES"/>
        </w:rPr>
        <w:lastRenderedPageBreak/>
        <w:t xml:space="preserve">Teniendo en cuenta el requisito de separación por dominios tanto en forma física como lógica del problema que tratamos, es necesario dividir los datos en colecciones MongoDB independientes, donde cada una de ellas haga referencia a los diferentes ámbitos o dominios funcionales (ver </w:t>
      </w:r>
      <w:r>
        <w:rPr>
          <w:lang w:eastAsia="es-ES"/>
        </w:rPr>
        <w:fldChar w:fldCharType="begin"/>
      </w:r>
      <w:r>
        <w:rPr>
          <w:lang w:eastAsia="es-ES"/>
        </w:rPr>
        <w:instrText>REF _Ref98345236 \h</w:instrText>
      </w:r>
      <w:r>
        <w:rPr>
          <w:lang w:eastAsia="es-ES"/>
        </w:rPr>
      </w:r>
      <w:r>
        <w:rPr>
          <w:lang w:eastAsia="es-ES"/>
        </w:rPr>
        <w:fldChar w:fldCharType="separate"/>
      </w:r>
      <w:r>
        <w:rPr>
          <w:lang w:eastAsia="es-ES"/>
        </w:rPr>
        <w:t>Error: no se encontró el origen de la referencia</w:t>
      </w:r>
      <w:r>
        <w:rPr>
          <w:lang w:eastAsia="es-ES"/>
        </w:rPr>
        <w:fldChar w:fldCharType="end"/>
      </w:r>
      <w:r>
        <w:rPr>
          <w:lang w:eastAsia="es-ES"/>
        </w:rPr>
        <w:t xml:space="preserve">). Cada documento serán objetos JSON como los de estos ejemplos agrupados por sus colecciones correspondientes: </w:t>
      </w:r>
    </w:p>
    <w:p w:rsidR="00DF53AE" w:rsidRDefault="00B4568F">
      <w:pPr>
        <w:ind w:left="360"/>
      </w:pPr>
      <w:r>
        <w:rPr>
          <w:lang w:eastAsia="es-ES"/>
        </w:rPr>
        <w:t xml:space="preserve"> </w:t>
      </w:r>
      <w:r>
        <w:rPr>
          <w:b/>
          <w:bCs/>
          <w:lang w:val="en-US"/>
        </w:rPr>
        <w:t xml:space="preserve">Collection </w:t>
      </w:r>
      <w:proofErr w:type="spellStart"/>
      <w:r>
        <w:rPr>
          <w:b/>
          <w:bCs/>
          <w:lang w:val="en-US"/>
        </w:rPr>
        <w:t>CurrentAccount</w:t>
      </w:r>
      <w:proofErr w:type="spellEnd"/>
      <w:r>
        <w:rPr>
          <w:b/>
          <w:bCs/>
          <w:lang w:val="en-US"/>
        </w:rPr>
        <w:t xml:space="preserve"> – </w:t>
      </w:r>
      <w:proofErr w:type="spellStart"/>
      <w:r>
        <w:rPr>
          <w:b/>
          <w:bCs/>
          <w:lang w:val="en-US"/>
        </w:rPr>
        <w:t>Ejemplo</w:t>
      </w:r>
      <w:proofErr w:type="spellEnd"/>
      <w:r>
        <w:rPr>
          <w:b/>
          <w:bCs/>
          <w:lang w:val="en-US"/>
        </w:rPr>
        <w:t xml:space="preserve"> </w:t>
      </w:r>
      <w:proofErr w:type="spellStart"/>
      <w:r>
        <w:rPr>
          <w:b/>
          <w:bCs/>
          <w:lang w:val="en-US"/>
        </w:rPr>
        <w:t>documento</w:t>
      </w:r>
      <w:proofErr w:type="spellEnd"/>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proofErr w:type="gramStart"/>
      <w:r>
        <w:rPr>
          <w:rFonts w:ascii="Consolas" w:eastAsia="Times New Roman" w:hAnsi="Consolas" w:cs="Times New Roman"/>
          <w:color w:val="D4D4D4"/>
          <w:sz w:val="14"/>
          <w:szCs w:val="14"/>
          <w:lang w:val="en-US" w:eastAsia="es-ES"/>
        </w:rPr>
        <w:t>{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 xml:space="preserve">//Current Account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6A9955"/>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AccountId</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"31820"</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w:t>
      </w:r>
      <w:proofErr w:type="spellStart"/>
      <w:r>
        <w:rPr>
          <w:rFonts w:ascii="Consolas" w:eastAsia="Times New Roman" w:hAnsi="Consolas" w:cs="Times New Roman"/>
          <w:color w:val="6A9955"/>
          <w:sz w:val="14"/>
          <w:szCs w:val="14"/>
          <w:lang w:val="en-US" w:eastAsia="es-ES"/>
        </w:rPr>
        <w:t>AccountId</w:t>
      </w:r>
      <w:proofErr w:type="spellEnd"/>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9CDCFE"/>
          <w:sz w:val="14"/>
          <w:szCs w:val="14"/>
          <w:lang w:val="en-US" w:eastAsia="es-ES"/>
        </w:rPr>
        <w:t xml:space="preserve">    "</w:t>
      </w:r>
      <w:proofErr w:type="spellStart"/>
      <w:r>
        <w:rPr>
          <w:rFonts w:ascii="Consolas" w:eastAsia="Times New Roman" w:hAnsi="Consolas" w:cs="Times New Roman"/>
          <w:color w:val="9CDCFE"/>
          <w:sz w:val="14"/>
          <w:szCs w:val="14"/>
          <w:lang w:val="en-US" w:eastAsia="es-ES"/>
        </w:rPr>
        <w:t>PartyId</w:t>
      </w:r>
      <w:proofErr w:type="spellEnd"/>
      <w:r>
        <w:rPr>
          <w:rFonts w:ascii="Consolas" w:eastAsia="Times New Roman" w:hAnsi="Consolas" w:cs="Times New Roman"/>
          <w:color w:val="9CDCFE"/>
          <w:sz w:val="14"/>
          <w:szCs w:val="14"/>
          <w:lang w:val="en-US" w:eastAsia="es-ES"/>
        </w:rPr>
        <w:t xml:space="preserve">": </w:t>
      </w:r>
      <w:r>
        <w:rPr>
          <w:rFonts w:ascii="Consolas" w:eastAsia="Times New Roman" w:hAnsi="Consolas" w:cs="Times New Roman"/>
          <w:color w:val="CE9178"/>
          <w:sz w:val="14"/>
          <w:szCs w:val="14"/>
          <w:lang w:val="en-US" w:eastAsia="es-ES"/>
        </w:rPr>
        <w:t xml:space="preserve">“PABC123”, </w:t>
      </w:r>
      <w:r>
        <w:rPr>
          <w:rFonts w:ascii="Consolas" w:eastAsia="Times New Roman" w:hAnsi="Consolas" w:cs="Times New Roman"/>
          <w:color w:val="6A9955"/>
          <w:sz w:val="14"/>
          <w:szCs w:val="14"/>
          <w:lang w:val="en-US" w:eastAsia="es-ES"/>
        </w:rPr>
        <w:t>//</w:t>
      </w:r>
      <w:proofErr w:type="spellStart"/>
      <w:r>
        <w:rPr>
          <w:rFonts w:ascii="Consolas" w:eastAsia="Times New Roman" w:hAnsi="Consolas" w:cs="Times New Roman"/>
          <w:color w:val="6A9955"/>
          <w:sz w:val="14"/>
          <w:szCs w:val="14"/>
          <w:lang w:val="en-US" w:eastAsia="es-ES"/>
        </w:rPr>
        <w:t>Referencia</w:t>
      </w:r>
      <w:proofErr w:type="spellEnd"/>
      <w:r>
        <w:rPr>
          <w:rFonts w:ascii="Consolas" w:eastAsia="Times New Roman" w:hAnsi="Consolas" w:cs="Times New Roman"/>
          <w:color w:val="6A9955"/>
          <w:sz w:val="14"/>
          <w:szCs w:val="14"/>
          <w:lang w:val="en-US" w:eastAsia="es-ES"/>
        </w:rPr>
        <w:t xml:space="preserve"> al Customer Profile (Party)</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"Status"</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"Enabled"</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StatusUpdateDateTime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"2018-01-01T06:06:06+00:00"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"Personal"</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AccountSubType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CurrentAccount</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"Nickname"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"Household"</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AccountInfo</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SchemeName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proofErr w:type="gramStart"/>
      <w:r>
        <w:rPr>
          <w:rFonts w:ascii="Consolas" w:eastAsia="Times New Roman" w:hAnsi="Consolas" w:cs="Times New Roman"/>
          <w:color w:val="CE9178"/>
          <w:sz w:val="14"/>
          <w:szCs w:val="14"/>
          <w:lang w:val="en-US" w:eastAsia="es-ES"/>
        </w:rPr>
        <w:t>UK.OBIE.SortCodeAccountNumber</w:t>
      </w:r>
      <w:proofErr w:type="spellEnd"/>
      <w:proofErr w:type="gram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"Identification"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"80200110203348"</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Mr</w:t>
      </w:r>
      <w:proofErr w:type="spellEnd"/>
      <w:r>
        <w:rPr>
          <w:rFonts w:ascii="Consolas" w:eastAsia="Times New Roman" w:hAnsi="Consolas" w:cs="Times New Roman"/>
          <w:color w:val="CE9178"/>
          <w:sz w:val="14"/>
          <w:szCs w:val="14"/>
          <w:lang w:val="en-US" w:eastAsia="es-ES"/>
        </w:rPr>
        <w:t xml:space="preserve"> Kevin</w:t>
      </w:r>
      <w:proofErr w:type="gramStart"/>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proofErr w:type="gramStart"/>
      <w:r>
        <w:rPr>
          <w:rFonts w:ascii="Consolas" w:eastAsia="Times New Roman" w:hAnsi="Consolas" w:cs="Times New Roman"/>
          <w:color w:val="D4D4D4"/>
          <w:sz w:val="14"/>
          <w:szCs w:val="14"/>
          <w:lang w:val="en-US" w:eastAsia="es-ES"/>
        </w:rPr>
        <w:t>{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SchemeName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UK.OBIE.IBANAccountNumber</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"Identification"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"UK30802001102033489987"</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Mr</w:t>
      </w:r>
      <w:proofErr w:type="spellEnd"/>
      <w:r>
        <w:rPr>
          <w:rFonts w:ascii="Consolas" w:eastAsia="Times New Roman" w:hAnsi="Consolas" w:cs="Times New Roman"/>
          <w:color w:val="CE9178"/>
          <w:sz w:val="14"/>
          <w:szCs w:val="14"/>
          <w:lang w:val="en-US" w:eastAsia="es-ES"/>
        </w:rPr>
        <w:t xml:space="preserve"> Kevin for external</w:t>
      </w:r>
      <w:proofErr w:type="gramStart"/>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 xml:space="preserve">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9CDCFE"/>
          <w:sz w:val="14"/>
          <w:szCs w:val="14"/>
          <w:lang w:val="en-US" w:eastAsia="es-ES"/>
        </w:rPr>
        <w:t xml:space="preserve">    </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w:t>
      </w:r>
    </w:p>
    <w:p w:rsidR="00DF53AE" w:rsidRDefault="00DF53AE">
      <w:pPr>
        <w:ind w:left="360"/>
        <w:rPr>
          <w:b/>
          <w:bCs/>
          <w:color w:val="FF0000"/>
          <w:lang w:val="en-US" w:eastAsia="es-ES"/>
        </w:rPr>
      </w:pPr>
    </w:p>
    <w:p w:rsidR="00DF53AE" w:rsidRDefault="00B4568F">
      <w:pPr>
        <w:ind w:left="360"/>
        <w:rPr>
          <w:b/>
          <w:bCs/>
          <w:lang w:val="en-US"/>
        </w:rPr>
      </w:pPr>
      <w:r>
        <w:rPr>
          <w:b/>
          <w:bCs/>
          <w:lang w:val="en-US"/>
        </w:rPr>
        <w:t xml:space="preserve">Collection </w:t>
      </w:r>
      <w:proofErr w:type="spellStart"/>
      <w:r>
        <w:rPr>
          <w:b/>
          <w:bCs/>
          <w:lang w:val="en-US"/>
        </w:rPr>
        <w:t>PositionKeeping</w:t>
      </w:r>
      <w:proofErr w:type="spellEnd"/>
      <w:r>
        <w:rPr>
          <w:b/>
          <w:bCs/>
          <w:lang w:val="en-US"/>
        </w:rPr>
        <w:t xml:space="preserve"> – </w:t>
      </w:r>
      <w:proofErr w:type="spellStart"/>
      <w:r>
        <w:rPr>
          <w:b/>
          <w:bCs/>
          <w:lang w:val="en-US"/>
        </w:rPr>
        <w:t>Ejemplo</w:t>
      </w:r>
      <w:proofErr w:type="spellEnd"/>
      <w:r>
        <w:rPr>
          <w:b/>
          <w:bCs/>
          <w:lang w:val="en-US"/>
        </w:rPr>
        <w:t xml:space="preserve"> </w:t>
      </w:r>
      <w:proofErr w:type="spellStart"/>
      <w:r>
        <w:rPr>
          <w:b/>
          <w:bCs/>
          <w:lang w:val="en-US"/>
        </w:rPr>
        <w:t>documento</w:t>
      </w:r>
      <w:proofErr w:type="spellEnd"/>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w:t>
      </w:r>
      <w:r>
        <w:rPr>
          <w:rFonts w:ascii="Consolas" w:eastAsia="Times New Roman" w:hAnsi="Consolas" w:cs="Times New Roman"/>
          <w:color w:val="6A9955"/>
          <w:sz w:val="14"/>
          <w:szCs w:val="14"/>
          <w:lang w:val="en-US" w:eastAsia="es-ES"/>
        </w:rPr>
        <w:t>//Position Keeping</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AccountId</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"31820"</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w:t>
      </w:r>
      <w:proofErr w:type="spellStart"/>
      <w:r>
        <w:rPr>
          <w:rFonts w:ascii="Consolas" w:eastAsia="Times New Roman" w:hAnsi="Consolas" w:cs="Times New Roman"/>
          <w:color w:val="6A9955"/>
          <w:sz w:val="14"/>
          <w:szCs w:val="14"/>
          <w:lang w:val="en-US" w:eastAsia="es-ES"/>
        </w:rPr>
        <w:t>AccountId</w:t>
      </w:r>
      <w:proofErr w:type="spellEnd"/>
    </w:p>
    <w:p w:rsidR="00DF53AE" w:rsidRDefault="00B4568F">
      <w:pPr>
        <w:shd w:val="clear" w:color="auto" w:fill="1E1E1E"/>
        <w:suppressAutoHyphens w:val="0"/>
        <w:spacing w:after="0" w:line="240" w:lineRule="auto"/>
        <w:ind w:left="426" w:firstLine="282"/>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CreditDebitIndicator</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"Credit"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"Type"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InterimAvailable</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DateTime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"2017-04-05T10:43:07+00:00"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"300.00"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"Currency"</w:t>
      </w:r>
      <w:r>
        <w:rPr>
          <w:rFonts w:ascii="Consolas" w:eastAsia="Times New Roman" w:hAnsi="Consolas" w:cs="Times New Roman"/>
          <w:color w:val="D4D4D4"/>
          <w:sz w:val="14"/>
          <w:szCs w:val="14"/>
          <w:lang w:val="en-US" w:eastAsia="es-ES"/>
        </w:rPr>
        <w:t>: {</w:t>
      </w:r>
      <w:r>
        <w:rPr>
          <w:rFonts w:ascii="Consolas" w:eastAsia="Times New Roman" w:hAnsi="Consolas" w:cs="Times New Roman"/>
          <w:color w:val="9CDCFE"/>
          <w:sz w:val="14"/>
          <w:szCs w:val="14"/>
          <w:lang w:val="en-US" w:eastAsia="es-ES"/>
        </w:rPr>
        <w:t>"code</w:t>
      </w:r>
      <w:proofErr w:type="gramStart"/>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"GBP"</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"Libras </w:t>
      </w:r>
      <w:proofErr w:type="spellStart"/>
      <w:r>
        <w:rPr>
          <w:rFonts w:ascii="Consolas" w:eastAsia="Times New Roman" w:hAnsi="Consolas" w:cs="Times New Roman"/>
          <w:color w:val="CE9178"/>
          <w:sz w:val="14"/>
          <w:szCs w:val="14"/>
          <w:lang w:val="en-US" w:eastAsia="es-ES"/>
        </w:rPr>
        <w:t>esterlinas</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CreditLine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"Included"</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569CD6"/>
          <w:sz w:val="14"/>
          <w:szCs w:val="14"/>
          <w:lang w:val="en-US" w:eastAsia="es-ES"/>
        </w:rPr>
        <w:t>false</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"Amount"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"500.00"</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"Currency"</w:t>
      </w:r>
      <w:r>
        <w:rPr>
          <w:rFonts w:ascii="Consolas" w:eastAsia="Times New Roman" w:hAnsi="Consolas" w:cs="Times New Roman"/>
          <w:color w:val="D4D4D4"/>
          <w:sz w:val="14"/>
          <w:szCs w:val="14"/>
          <w:lang w:val="en-US" w:eastAsia="es-ES"/>
        </w:rPr>
        <w:t>: {</w:t>
      </w:r>
      <w:r>
        <w:rPr>
          <w:rFonts w:ascii="Consolas" w:eastAsia="Times New Roman" w:hAnsi="Consolas" w:cs="Times New Roman"/>
          <w:color w:val="9CDCFE"/>
          <w:sz w:val="14"/>
          <w:szCs w:val="14"/>
          <w:lang w:val="en-US" w:eastAsia="es-ES"/>
        </w:rPr>
        <w:t>"code</w:t>
      </w:r>
      <w:proofErr w:type="gramStart"/>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"GBP"</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"Libras </w:t>
      </w:r>
      <w:proofErr w:type="spellStart"/>
      <w:r>
        <w:rPr>
          <w:rFonts w:ascii="Consolas" w:eastAsia="Times New Roman" w:hAnsi="Consolas" w:cs="Times New Roman"/>
          <w:color w:val="CE9178"/>
          <w:sz w:val="14"/>
          <w:szCs w:val="14"/>
          <w:lang w:val="en-US" w:eastAsia="es-ES"/>
        </w:rPr>
        <w:t>esterlinas</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"Type"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"Available"</w:t>
      </w:r>
      <w:r>
        <w:rPr>
          <w:rFonts w:ascii="Consolas" w:eastAsia="Times New Roman" w:hAnsi="Consolas" w:cs="Times New Roman"/>
          <w:color w:val="D4D4D4"/>
          <w:sz w:val="14"/>
          <w:szCs w:val="14"/>
          <w:lang w:val="en-US" w:eastAsia="es-ES"/>
        </w:rPr>
        <w:t xml:space="preserve">}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w:t>
      </w:r>
    </w:p>
    <w:p w:rsidR="00DF53AE" w:rsidRDefault="00DF53AE">
      <w:pPr>
        <w:ind w:left="360"/>
        <w:rPr>
          <w:b/>
          <w:bCs/>
          <w:lang w:val="en-US"/>
        </w:rPr>
      </w:pPr>
    </w:p>
    <w:p w:rsidR="00DF53AE" w:rsidRDefault="00B4568F">
      <w:pPr>
        <w:ind w:left="360"/>
        <w:rPr>
          <w:b/>
          <w:bCs/>
          <w:lang w:val="en-US"/>
        </w:rPr>
      </w:pPr>
      <w:r>
        <w:rPr>
          <w:b/>
          <w:bCs/>
          <w:lang w:val="en-US"/>
        </w:rPr>
        <w:t xml:space="preserve">Collection </w:t>
      </w:r>
      <w:proofErr w:type="spellStart"/>
      <w:r>
        <w:rPr>
          <w:b/>
          <w:bCs/>
          <w:lang w:val="en-US"/>
        </w:rPr>
        <w:t>CustomerProfile</w:t>
      </w:r>
      <w:proofErr w:type="spellEnd"/>
      <w:r>
        <w:rPr>
          <w:b/>
          <w:bCs/>
          <w:lang w:val="en-US"/>
        </w:rPr>
        <w:t xml:space="preserve"> – </w:t>
      </w:r>
      <w:proofErr w:type="spellStart"/>
      <w:r>
        <w:rPr>
          <w:b/>
          <w:bCs/>
          <w:lang w:val="en-US"/>
        </w:rPr>
        <w:t>Ejemplo</w:t>
      </w:r>
      <w:proofErr w:type="spellEnd"/>
      <w:r>
        <w:rPr>
          <w:b/>
          <w:bCs/>
          <w:lang w:val="en-US"/>
        </w:rPr>
        <w:t xml:space="preserve"> </w:t>
      </w:r>
      <w:proofErr w:type="spellStart"/>
      <w:r>
        <w:rPr>
          <w:b/>
          <w:bCs/>
          <w:lang w:val="en-US"/>
        </w:rPr>
        <w:t>documento</w:t>
      </w:r>
      <w:proofErr w:type="spellEnd"/>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proofErr w:type="gramStart"/>
      <w:r>
        <w:rPr>
          <w:rFonts w:ascii="Consolas" w:eastAsia="Times New Roman" w:hAnsi="Consolas" w:cs="Times New Roman"/>
          <w:color w:val="D4D4D4"/>
          <w:sz w:val="14"/>
          <w:szCs w:val="14"/>
          <w:lang w:val="en-US" w:eastAsia="es-ES"/>
        </w:rPr>
        <w:t xml:space="preserve">{  </w:t>
      </w:r>
      <w:proofErr w:type="gramEnd"/>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6A9955"/>
          <w:sz w:val="14"/>
          <w:szCs w:val="14"/>
          <w:lang w:val="en-US" w:eastAsia="es-ES"/>
        </w:rPr>
        <w:t xml:space="preserve">//Customer profile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PartyId</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"PABC123"</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PartyType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"Sole"</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"Name"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Semiotec</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FullLegalName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Semiotec</w:t>
      </w:r>
      <w:proofErr w:type="spellEnd"/>
      <w:r>
        <w:rPr>
          <w:rFonts w:ascii="Consolas" w:eastAsia="Times New Roman" w:hAnsi="Consolas" w:cs="Times New Roman"/>
          <w:color w:val="CE9178"/>
          <w:sz w:val="14"/>
          <w:szCs w:val="14"/>
          <w:lang w:val="en-US" w:eastAsia="es-ES"/>
        </w:rPr>
        <w:t xml:space="preserve"> Limited"</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LegalStructure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proofErr w:type="gramStart"/>
      <w:r>
        <w:rPr>
          <w:rFonts w:ascii="Consolas" w:eastAsia="Times New Roman" w:hAnsi="Consolas" w:cs="Times New Roman"/>
          <w:color w:val="CE9178"/>
          <w:sz w:val="14"/>
          <w:szCs w:val="14"/>
          <w:lang w:val="en-US" w:eastAsia="es-ES"/>
        </w:rPr>
        <w:t>UK.OBIE.PrivateLimitedCompany</w:t>
      </w:r>
      <w:proofErr w:type="spellEnd"/>
      <w:proofErr w:type="gram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BeneficialOwnership</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569CD6"/>
          <w:sz w:val="14"/>
          <w:szCs w:val="14"/>
          <w:lang w:val="en-US" w:eastAsia="es-ES"/>
        </w:rPr>
        <w:t>true</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AccountRole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proofErr w:type="gramStart"/>
      <w:r>
        <w:rPr>
          <w:rFonts w:ascii="Consolas" w:eastAsia="Times New Roman" w:hAnsi="Consolas" w:cs="Times New Roman"/>
          <w:color w:val="CE9178"/>
          <w:sz w:val="14"/>
          <w:szCs w:val="14"/>
          <w:lang w:val="en-US" w:eastAsia="es-ES"/>
        </w:rPr>
        <w:t>UK.OBIE.Principal</w:t>
      </w:r>
      <w:proofErr w:type="spellEnd"/>
      <w:proofErr w:type="gram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EmailAddress</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"contact@semiotec.co.jp"</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"Address"</w:t>
      </w: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AddressType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"Business"</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StreetName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"Street"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BuildingNumber</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"15"</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PostCode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"NW1 1AB"</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lastRenderedPageBreak/>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TownName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"London"</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"Country"</w:t>
      </w:r>
      <w:r>
        <w:rPr>
          <w:rFonts w:ascii="Consolas" w:eastAsia="Times New Roman" w:hAnsi="Consolas" w:cs="Times New Roman"/>
          <w:color w:val="D4D4D4"/>
          <w:sz w:val="14"/>
          <w:szCs w:val="14"/>
          <w:lang w:val="en-US" w:eastAsia="es-ES"/>
        </w:rPr>
        <w:t xml:space="preserve">: </w:t>
      </w:r>
      <w:proofErr w:type="gramStart"/>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gramEnd"/>
      <w:r>
        <w:rPr>
          <w:rFonts w:ascii="Consolas" w:eastAsia="Times New Roman" w:hAnsi="Consolas" w:cs="Times New Roman"/>
          <w:color w:val="9CDCFE"/>
          <w:sz w:val="14"/>
          <w:szCs w:val="14"/>
          <w:lang w:val="en-US" w:eastAsia="es-ES"/>
        </w:rPr>
        <w:t>Code"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ShortName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GreatBrit</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"Gran </w:t>
      </w:r>
      <w:proofErr w:type="spellStart"/>
      <w:r>
        <w:rPr>
          <w:rFonts w:ascii="Consolas" w:eastAsia="Times New Roman" w:hAnsi="Consolas" w:cs="Times New Roman"/>
          <w:color w:val="CE9178"/>
          <w:sz w:val="14"/>
          <w:szCs w:val="14"/>
          <w:lang w:val="en-US" w:eastAsia="es-ES"/>
        </w:rPr>
        <w:t>Bretiania</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AddressType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"Particular"</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StreetName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"Street"</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BuildingNumber</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"14"</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PostCode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"NW1 1AB"</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TownName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"London"</w:t>
      </w:r>
      <w:r>
        <w:rPr>
          <w:rFonts w:ascii="Consolas" w:eastAsia="Times New Roman" w:hAnsi="Consolas" w:cs="Times New Roman"/>
          <w:color w:val="D4D4D4"/>
          <w:sz w:val="14"/>
          <w:szCs w:val="14"/>
          <w:lang w:val="en-US" w:eastAsia="es-ES"/>
        </w:rPr>
        <w:t>,</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val="en-US"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"Country"</w:t>
      </w:r>
      <w:r>
        <w:rPr>
          <w:rFonts w:ascii="Consolas" w:eastAsia="Times New Roman" w:hAnsi="Consolas" w:cs="Times New Roman"/>
          <w:color w:val="D4D4D4"/>
          <w:sz w:val="14"/>
          <w:szCs w:val="14"/>
          <w:lang w:val="en-US" w:eastAsia="es-ES"/>
        </w:rPr>
        <w:t xml:space="preserve">: </w:t>
      </w:r>
      <w:proofErr w:type="gramStart"/>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gramEnd"/>
      <w:r>
        <w:rPr>
          <w:rFonts w:ascii="Consolas" w:eastAsia="Times New Roman" w:hAnsi="Consolas" w:cs="Times New Roman"/>
          <w:color w:val="9CDCFE"/>
          <w:sz w:val="14"/>
          <w:szCs w:val="14"/>
          <w:lang w:val="en-US" w:eastAsia="es-ES"/>
        </w:rPr>
        <w:t>Code"</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"GB"</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w:t>
      </w:r>
      <w:proofErr w:type="spellStart"/>
      <w:r>
        <w:rPr>
          <w:rFonts w:ascii="Consolas" w:eastAsia="Times New Roman" w:hAnsi="Consolas" w:cs="Times New Roman"/>
          <w:color w:val="9CDCFE"/>
          <w:sz w:val="14"/>
          <w:szCs w:val="14"/>
          <w:lang w:val="en-US" w:eastAsia="es-ES"/>
        </w:rPr>
        <w:t>ShortName</w:t>
      </w:r>
      <w:proofErr w:type="spellEnd"/>
      <w:r>
        <w:rPr>
          <w:rFonts w:ascii="Consolas" w:eastAsia="Times New Roman" w:hAnsi="Consolas" w:cs="Times New Roman"/>
          <w:color w:val="9CDCFE"/>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w:t>
      </w:r>
      <w:proofErr w:type="spellStart"/>
      <w:r>
        <w:rPr>
          <w:rFonts w:ascii="Consolas" w:eastAsia="Times New Roman" w:hAnsi="Consolas" w:cs="Times New Roman"/>
          <w:color w:val="CE9178"/>
          <w:sz w:val="14"/>
          <w:szCs w:val="14"/>
          <w:lang w:val="en-US" w:eastAsia="es-ES"/>
        </w:rPr>
        <w:t>GreatBrit</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9CDCFE"/>
          <w:sz w:val="14"/>
          <w:szCs w:val="14"/>
          <w:lang w:val="en-US" w:eastAsia="es-ES"/>
        </w:rPr>
        <w:t>"Description"</w:t>
      </w: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CE9178"/>
          <w:sz w:val="14"/>
          <w:szCs w:val="14"/>
          <w:lang w:val="en-US" w:eastAsia="es-ES"/>
        </w:rPr>
        <w:t xml:space="preserve">"Gran </w:t>
      </w:r>
      <w:proofErr w:type="spellStart"/>
      <w:r>
        <w:rPr>
          <w:rFonts w:ascii="Consolas" w:eastAsia="Times New Roman" w:hAnsi="Consolas" w:cs="Times New Roman"/>
          <w:color w:val="CE9178"/>
          <w:sz w:val="14"/>
          <w:szCs w:val="14"/>
          <w:lang w:val="en-US" w:eastAsia="es-ES"/>
        </w:rPr>
        <w:t>Bretiania</w:t>
      </w:r>
      <w:proofErr w:type="spellEnd"/>
      <w:r>
        <w:rPr>
          <w:rFonts w:ascii="Consolas" w:eastAsia="Times New Roman" w:hAnsi="Consolas" w:cs="Times New Roman"/>
          <w:color w:val="CE9178"/>
          <w:sz w:val="14"/>
          <w:szCs w:val="14"/>
          <w:lang w:val="en-US" w:eastAsia="es-ES"/>
        </w:rPr>
        <w:t>"</w:t>
      </w:r>
      <w:r>
        <w:rPr>
          <w:rFonts w:ascii="Consolas" w:eastAsia="Times New Roman" w:hAnsi="Consolas" w:cs="Times New Roman"/>
          <w:color w:val="D4D4D4"/>
          <w:sz w:val="14"/>
          <w:szCs w:val="14"/>
          <w:lang w:val="en-US" w:eastAsia="es-ES"/>
        </w:rPr>
        <w:t xml:space="preserve"> }</w:t>
      </w:r>
    </w:p>
    <w:p w:rsidR="00DF53AE" w:rsidRDefault="00B4568F">
      <w:pPr>
        <w:shd w:val="clear" w:color="auto" w:fill="1E1E1E"/>
        <w:suppressAutoHyphens w:val="0"/>
        <w:spacing w:after="0" w:line="240" w:lineRule="auto"/>
        <w:ind w:left="426"/>
        <w:jc w:val="left"/>
        <w:rPr>
          <w:rFonts w:ascii="Consolas" w:eastAsia="Times New Roman" w:hAnsi="Consolas" w:cs="Times New Roman"/>
          <w:color w:val="D4D4D4"/>
          <w:sz w:val="14"/>
          <w:szCs w:val="14"/>
          <w:lang w:eastAsia="es-ES"/>
        </w:rPr>
      </w:pPr>
      <w:r>
        <w:rPr>
          <w:rFonts w:ascii="Consolas" w:eastAsia="Times New Roman" w:hAnsi="Consolas" w:cs="Times New Roman"/>
          <w:color w:val="D4D4D4"/>
          <w:sz w:val="14"/>
          <w:szCs w:val="14"/>
          <w:lang w:val="en-US" w:eastAsia="es-ES"/>
        </w:rPr>
        <w:t xml:space="preserve">        </w:t>
      </w:r>
      <w:r>
        <w:rPr>
          <w:rFonts w:ascii="Consolas" w:eastAsia="Times New Roman" w:hAnsi="Consolas" w:cs="Times New Roman"/>
          <w:color w:val="D4D4D4"/>
          <w:sz w:val="14"/>
          <w:szCs w:val="14"/>
          <w:lang w:eastAsia="es-ES"/>
        </w:rPr>
        <w:t xml:space="preserve">} </w:t>
      </w:r>
    </w:p>
    <w:p w:rsidR="00DF53AE" w:rsidRDefault="00B4568F">
      <w:pPr>
        <w:shd w:val="clear" w:color="auto" w:fill="1E1E1E"/>
        <w:suppressAutoHyphens w:val="0"/>
        <w:spacing w:after="0" w:line="240" w:lineRule="auto"/>
        <w:ind w:left="426" w:firstLine="282"/>
        <w:jc w:val="left"/>
        <w:rPr>
          <w:rFonts w:ascii="Consolas" w:eastAsia="Times New Roman" w:hAnsi="Consolas" w:cs="Times New Roman"/>
          <w:color w:val="D4D4D4"/>
          <w:sz w:val="14"/>
          <w:szCs w:val="14"/>
          <w:lang w:eastAsia="es-ES"/>
        </w:rPr>
      </w:pPr>
      <w:r>
        <w:rPr>
          <w:rFonts w:ascii="Consolas" w:eastAsia="Times New Roman" w:hAnsi="Consolas" w:cs="Times New Roman"/>
          <w:color w:val="D4D4D4"/>
          <w:sz w:val="14"/>
          <w:szCs w:val="14"/>
          <w:lang w:eastAsia="es-ES"/>
        </w:rPr>
        <w:t xml:space="preserve">] </w:t>
      </w:r>
    </w:p>
    <w:p w:rsidR="00DF53AE" w:rsidRDefault="00B4568F">
      <w:pPr>
        <w:shd w:val="clear" w:color="auto" w:fill="1E1E1E"/>
        <w:suppressAutoHyphens w:val="0"/>
        <w:spacing w:after="0" w:line="240" w:lineRule="auto"/>
        <w:ind w:left="426" w:firstLine="282"/>
        <w:jc w:val="left"/>
        <w:rPr>
          <w:rFonts w:ascii="Consolas" w:eastAsia="Times New Roman" w:hAnsi="Consolas" w:cs="Times New Roman"/>
          <w:color w:val="D4D4D4"/>
          <w:sz w:val="14"/>
          <w:szCs w:val="14"/>
          <w:lang w:eastAsia="es-ES"/>
        </w:rPr>
      </w:pPr>
      <w:r>
        <w:rPr>
          <w:rFonts w:ascii="Consolas" w:eastAsia="Times New Roman" w:hAnsi="Consolas" w:cs="Times New Roman"/>
          <w:color w:val="D4D4D4"/>
          <w:sz w:val="14"/>
          <w:szCs w:val="14"/>
          <w:lang w:eastAsia="es-ES"/>
        </w:rPr>
        <w:t>}</w:t>
      </w:r>
    </w:p>
    <w:p w:rsidR="00DF53AE" w:rsidRDefault="00DF53AE">
      <w:pPr>
        <w:ind w:left="360"/>
        <w:rPr>
          <w:b/>
          <w:bCs/>
          <w:lang w:val="en-US"/>
        </w:rPr>
      </w:pPr>
    </w:p>
    <w:p w:rsidR="00DF53AE" w:rsidRDefault="00B4568F">
      <w:pPr>
        <w:spacing w:line="360" w:lineRule="auto"/>
        <w:ind w:left="360"/>
        <w:rPr>
          <w:lang w:eastAsia="es-ES"/>
        </w:rPr>
      </w:pPr>
      <w:r>
        <w:rPr>
          <w:lang w:eastAsia="es-ES"/>
        </w:rPr>
        <w:t xml:space="preserve">Existirán por tanto documentos y listados de documentos embebidos: </w:t>
      </w:r>
      <w:proofErr w:type="spellStart"/>
      <w:r>
        <w:rPr>
          <w:lang w:eastAsia="es-ES"/>
        </w:rPr>
        <w:t>AccountInfo</w:t>
      </w:r>
      <w:proofErr w:type="spellEnd"/>
      <w:r>
        <w:rPr>
          <w:lang w:eastAsia="es-ES"/>
        </w:rPr>
        <w:t xml:space="preserve"> y </w:t>
      </w:r>
      <w:proofErr w:type="spellStart"/>
      <w:r>
        <w:rPr>
          <w:lang w:eastAsia="es-ES"/>
        </w:rPr>
        <w:t>Address</w:t>
      </w:r>
      <w:proofErr w:type="spellEnd"/>
      <w:r>
        <w:rPr>
          <w:lang w:eastAsia="es-ES"/>
        </w:rPr>
        <w:t xml:space="preserve"> (relaciones </w:t>
      </w:r>
      <w:proofErr w:type="spellStart"/>
      <w:r>
        <w:rPr>
          <w:i/>
          <w:iCs/>
          <w:lang w:eastAsia="es-ES"/>
        </w:rPr>
        <w:t>one-to-many</w:t>
      </w:r>
      <w:proofErr w:type="spellEnd"/>
      <w:r>
        <w:rPr>
          <w:lang w:eastAsia="es-ES"/>
        </w:rPr>
        <w:t xml:space="preserve">) o Country y </w:t>
      </w:r>
      <w:proofErr w:type="spellStart"/>
      <w:r>
        <w:rPr>
          <w:lang w:eastAsia="es-ES"/>
        </w:rPr>
        <w:t>Currency</w:t>
      </w:r>
      <w:proofErr w:type="spellEnd"/>
      <w:r>
        <w:rPr>
          <w:lang w:eastAsia="es-ES"/>
        </w:rPr>
        <w:t xml:space="preserve"> (</w:t>
      </w:r>
      <w:proofErr w:type="spellStart"/>
      <w:r>
        <w:rPr>
          <w:i/>
          <w:iCs/>
          <w:lang w:eastAsia="es-ES"/>
        </w:rPr>
        <w:t>many-to-many</w:t>
      </w:r>
      <w:proofErr w:type="spellEnd"/>
      <w:r>
        <w:rPr>
          <w:lang w:eastAsia="es-ES"/>
        </w:rPr>
        <w:t>). Estas agregaciones no comprometen la separación por ámbitos de dominio funcionales al ser información relacionada con los artefactos BIAN con los que estamos trabajando.</w:t>
      </w:r>
    </w:p>
    <w:p w:rsidR="00DF53AE" w:rsidRDefault="00DF53AE">
      <w:pPr>
        <w:spacing w:line="360" w:lineRule="auto"/>
        <w:ind w:left="360"/>
        <w:rPr>
          <w:lang w:eastAsia="es-ES"/>
        </w:rPr>
      </w:pPr>
    </w:p>
    <w:p w:rsidR="00DF53AE" w:rsidRDefault="00B4568F">
      <w:pPr>
        <w:pStyle w:val="Ttulo2"/>
        <w:numPr>
          <w:ilvl w:val="1"/>
          <w:numId w:val="2"/>
        </w:numPr>
      </w:pPr>
      <w:bookmarkStart w:id="26" w:name="_Toc100843518"/>
      <w:r>
        <w:t>Definición del modelo de información columnar</w:t>
      </w:r>
      <w:bookmarkEnd w:id="26"/>
    </w:p>
    <w:p w:rsidR="00DF53AE" w:rsidRDefault="00B4568F">
      <w:pPr>
        <w:spacing w:line="360" w:lineRule="auto"/>
        <w:ind w:left="360"/>
        <w:rPr>
          <w:lang w:eastAsia="es-ES"/>
        </w:rPr>
      </w:pPr>
      <w:r>
        <w:rPr>
          <w:lang w:eastAsia="es-ES"/>
        </w:rPr>
        <w:t>En una definición estándar de modelo columnar, se recomienda siempre diseñar el modelado respecto a las ejecuciones sobre los datos que deseamos consultar para obtener de este modo el mejor rendimiento y las aprovechar las ventajas de la tecnología (</w:t>
      </w:r>
      <w:hyperlink w:anchor="_Casos_de_uso">
        <w:r>
          <w:rPr>
            <w:rStyle w:val="EnlacedeInternet"/>
            <w:lang w:eastAsia="es-ES"/>
          </w:rPr>
          <w:t>ver casos de uso de pruebas</w:t>
        </w:r>
      </w:hyperlink>
      <w:r>
        <w:rPr>
          <w:lang w:eastAsia="es-ES"/>
        </w:rPr>
        <w:t>).</w:t>
      </w:r>
    </w:p>
    <w:p w:rsidR="00DF53AE" w:rsidRDefault="00B4568F">
      <w:pPr>
        <w:spacing w:line="360" w:lineRule="auto"/>
        <w:ind w:left="360"/>
        <w:rPr>
          <w:lang w:eastAsia="es-ES"/>
        </w:rPr>
      </w:pPr>
      <w:r>
        <w:rPr>
          <w:lang w:eastAsia="es-ES"/>
        </w:rPr>
        <w:t xml:space="preserve">Es necesaria una correcta estrategia de </w:t>
      </w:r>
      <w:proofErr w:type="spellStart"/>
      <w:r>
        <w:rPr>
          <w:lang w:eastAsia="es-ES"/>
        </w:rPr>
        <w:t>Partitions</w:t>
      </w:r>
      <w:proofErr w:type="spellEnd"/>
      <w:r>
        <w:rPr>
          <w:lang w:eastAsia="es-ES"/>
        </w:rPr>
        <w:t xml:space="preserve"> Key y Clustering </w:t>
      </w:r>
      <w:proofErr w:type="spellStart"/>
      <w:r>
        <w:rPr>
          <w:lang w:eastAsia="es-ES"/>
        </w:rPr>
        <w:t>Keys</w:t>
      </w:r>
      <w:proofErr w:type="spellEnd"/>
      <w:r>
        <w:rPr>
          <w:lang w:eastAsia="es-ES"/>
        </w:rPr>
        <w:t xml:space="preserve"> tanto para optimizar el rendimiento en distribución de los datos en los nodos del cluster como para el acceso a disco de las consultas. Es una buena </w:t>
      </w:r>
      <w:proofErr w:type="spellStart"/>
      <w:r>
        <w:rPr>
          <w:lang w:eastAsia="es-ES"/>
        </w:rPr>
        <w:t>practica</w:t>
      </w:r>
      <w:proofErr w:type="spellEnd"/>
      <w:r>
        <w:rPr>
          <w:lang w:eastAsia="es-ES"/>
        </w:rPr>
        <w:t xml:space="preserve"> orientar las consultas a obtener una única partición (clave primaria), teniendo en consideración que Cassandra tiene una limitación de filas por partición (2000 millones), además de un descenso pronunciado en rendimiento cuanto </w:t>
      </w:r>
      <w:proofErr w:type="spellStart"/>
      <w:r>
        <w:rPr>
          <w:lang w:eastAsia="es-ES"/>
        </w:rPr>
        <w:t>mas</w:t>
      </w:r>
      <w:proofErr w:type="spellEnd"/>
      <w:r>
        <w:rPr>
          <w:lang w:eastAsia="es-ES"/>
        </w:rPr>
        <w:t xml:space="preserve"> altos son estos valores. Esto también afecta críticamente al espacio en disco necesario.  </w:t>
      </w:r>
    </w:p>
    <w:p w:rsidR="00DF53AE" w:rsidRDefault="00B4568F">
      <w:pPr>
        <w:spacing w:line="360" w:lineRule="auto"/>
        <w:ind w:left="360"/>
        <w:rPr>
          <w:lang w:eastAsia="es-ES"/>
        </w:rPr>
      </w:pPr>
      <w:r>
        <w:rPr>
          <w:lang w:eastAsia="es-ES"/>
        </w:rPr>
        <w:t xml:space="preserve">En instalaciones habituales de bases de datos columnares es buena práctica replicar datos en diferentes tablas y columnas, definiendo específicamente tablas para consultas repetitivas, todo ello en un único </w:t>
      </w:r>
      <w:proofErr w:type="spellStart"/>
      <w:r>
        <w:rPr>
          <w:lang w:eastAsia="es-ES"/>
        </w:rPr>
        <w:t>keySpace</w:t>
      </w:r>
      <w:proofErr w:type="spellEnd"/>
      <w:r>
        <w:rPr>
          <w:lang w:eastAsia="es-ES"/>
        </w:rPr>
        <w:t xml:space="preserve"> para optimizar la distribución en los nodos. Por ejemplo, para cubrir las necesidades de los </w:t>
      </w:r>
      <w:hyperlink w:anchor="_Casos_de_uso_1">
        <w:r>
          <w:rPr>
            <w:rStyle w:val="EnlacedeInternet"/>
            <w:lang w:eastAsia="es-ES"/>
          </w:rPr>
          <w:t>casos de uso de negocio del análisis</w:t>
        </w:r>
      </w:hyperlink>
      <w:r>
        <w:rPr>
          <w:lang w:eastAsia="es-ES"/>
        </w:rPr>
        <w:t xml:space="preserve"> en un entorno no orientado a dominios, podríamos definir tablas de la siguiente forma:</w:t>
      </w:r>
    </w:p>
    <w:p w:rsidR="00DF53AE" w:rsidRDefault="00B4568F">
      <w:pPr>
        <w:pStyle w:val="Prrafodelista"/>
        <w:numPr>
          <w:ilvl w:val="0"/>
          <w:numId w:val="8"/>
        </w:numPr>
        <w:spacing w:line="360" w:lineRule="auto"/>
        <w:rPr>
          <w:b/>
          <w:bCs/>
          <w:lang w:eastAsia="es-ES"/>
        </w:rPr>
      </w:pPr>
      <w:r>
        <w:rPr>
          <w:b/>
          <w:bCs/>
          <w:lang w:eastAsia="es-ES"/>
        </w:rPr>
        <w:lastRenderedPageBreak/>
        <w:t>Tabla maestra de cuentas, clientes y saldos (almacén de información no orientado a consultas)</w:t>
      </w:r>
    </w:p>
    <w:p w:rsidR="00DF53AE" w:rsidRDefault="00DF53AE">
      <w:pPr>
        <w:pStyle w:val="Prrafodelista"/>
        <w:spacing w:line="360" w:lineRule="auto"/>
        <w:ind w:left="1080"/>
        <w:rPr>
          <w:b/>
          <w:bCs/>
          <w:lang w:eastAsia="es-ES"/>
        </w:rPr>
      </w:pPr>
    </w:p>
    <w:p w:rsidR="00DF53AE" w:rsidRDefault="00B4568F">
      <w:pPr>
        <w:pStyle w:val="Prrafodelista"/>
        <w:spacing w:line="360" w:lineRule="auto"/>
        <w:ind w:left="1080"/>
        <w:rPr>
          <w:b/>
          <w:bCs/>
          <w:lang w:eastAsia="es-ES"/>
        </w:rPr>
      </w:pPr>
      <w:r>
        <w:rPr>
          <w:noProof/>
        </w:rPr>
        <w:drawing>
          <wp:inline distT="0" distB="0" distL="0" distR="0">
            <wp:extent cx="3571875" cy="4324350"/>
            <wp:effectExtent l="0" t="0" r="0" b="0"/>
            <wp:docPr id="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0"/>
                    <pic:cNvPicPr>
                      <a:picLocks noChangeAspect="1" noChangeArrowheads="1"/>
                    </pic:cNvPicPr>
                  </pic:nvPicPr>
                  <pic:blipFill>
                    <a:blip r:embed="rId28"/>
                    <a:stretch>
                      <a:fillRect/>
                    </a:stretch>
                  </pic:blipFill>
                  <pic:spPr bwMode="auto">
                    <a:xfrm>
                      <a:off x="0" y="0"/>
                      <a:ext cx="3571875" cy="4324350"/>
                    </a:xfrm>
                    <a:prstGeom prst="rect">
                      <a:avLst/>
                    </a:prstGeom>
                  </pic:spPr>
                </pic:pic>
              </a:graphicData>
            </a:graphic>
          </wp:inline>
        </w:drawing>
      </w:r>
    </w:p>
    <w:p w:rsidR="00DF53AE" w:rsidRDefault="00B4568F">
      <w:pPr>
        <w:pStyle w:val="Descripcin"/>
      </w:pPr>
      <w:r>
        <w:t xml:space="preserve">          </w:t>
      </w:r>
      <w:bookmarkStart w:id="27" w:name="_Toc99723574"/>
      <w:bookmarkStart w:id="28" w:name="_Toc100843543"/>
      <w:r>
        <w:t xml:space="preserve">Ilustración </w:t>
      </w:r>
      <w:r>
        <w:fldChar w:fldCharType="begin"/>
      </w:r>
      <w:r>
        <w:instrText>SEQ Ilustración \* ARABIC</w:instrText>
      </w:r>
      <w:r>
        <w:fldChar w:fldCharType="separate"/>
      </w:r>
      <w:r w:rsidR="00637A6D">
        <w:rPr>
          <w:noProof/>
        </w:rPr>
        <w:t>4</w:t>
      </w:r>
      <w:r>
        <w:fldChar w:fldCharType="end"/>
      </w:r>
      <w:r>
        <w:t>. Diagrama modelo datos columnar datos maestros (fuente. Elaboración propia)</w:t>
      </w:r>
      <w:bookmarkEnd w:id="27"/>
      <w:bookmarkEnd w:id="28"/>
    </w:p>
    <w:p w:rsidR="00DF53AE" w:rsidRDefault="00DF53AE"/>
    <w:p w:rsidR="00DF53AE" w:rsidRDefault="00B4568F">
      <w:pPr>
        <w:spacing w:after="0" w:line="240" w:lineRule="auto"/>
        <w:jc w:val="left"/>
        <w:rPr>
          <w:b/>
          <w:bCs/>
          <w:lang w:eastAsia="es-ES"/>
        </w:rPr>
      </w:pPr>
      <w:r>
        <w:br w:type="page"/>
      </w:r>
    </w:p>
    <w:p w:rsidR="00DF53AE" w:rsidRDefault="00B4568F">
      <w:pPr>
        <w:pStyle w:val="Prrafodelista"/>
        <w:numPr>
          <w:ilvl w:val="0"/>
          <w:numId w:val="8"/>
        </w:numPr>
        <w:spacing w:line="360" w:lineRule="auto"/>
        <w:rPr>
          <w:b/>
          <w:bCs/>
          <w:lang w:eastAsia="es-ES"/>
        </w:rPr>
      </w:pPr>
      <w:r>
        <w:rPr>
          <w:b/>
          <w:bCs/>
          <w:lang w:eastAsia="es-ES"/>
        </w:rPr>
        <w:lastRenderedPageBreak/>
        <w:t xml:space="preserve">Tablas de tipos de datos </w:t>
      </w:r>
    </w:p>
    <w:p w:rsidR="00DF53AE" w:rsidRDefault="00B4568F">
      <w:pPr>
        <w:pStyle w:val="Prrafodelista"/>
        <w:spacing w:line="360" w:lineRule="auto"/>
        <w:ind w:left="708"/>
        <w:rPr>
          <w:b/>
          <w:bCs/>
          <w:lang w:eastAsia="es-ES"/>
        </w:rPr>
      </w:pPr>
      <w:r>
        <w:rPr>
          <w:noProof/>
        </w:rPr>
        <w:drawing>
          <wp:inline distT="0" distB="0" distL="0" distR="0">
            <wp:extent cx="4991100" cy="3495675"/>
            <wp:effectExtent l="0" t="0" r="0" b="0"/>
            <wp:docPr id="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6"/>
                    <pic:cNvPicPr>
                      <a:picLocks noChangeAspect="1" noChangeArrowheads="1"/>
                    </pic:cNvPicPr>
                  </pic:nvPicPr>
                  <pic:blipFill>
                    <a:blip r:embed="rId29"/>
                    <a:stretch>
                      <a:fillRect/>
                    </a:stretch>
                  </pic:blipFill>
                  <pic:spPr bwMode="auto">
                    <a:xfrm>
                      <a:off x="0" y="0"/>
                      <a:ext cx="4991100" cy="3495675"/>
                    </a:xfrm>
                    <a:prstGeom prst="rect">
                      <a:avLst/>
                    </a:prstGeom>
                  </pic:spPr>
                </pic:pic>
              </a:graphicData>
            </a:graphic>
          </wp:inline>
        </w:drawing>
      </w:r>
    </w:p>
    <w:p w:rsidR="00DF53AE" w:rsidRDefault="00B4568F">
      <w:pPr>
        <w:pStyle w:val="Descripcin"/>
        <w:ind w:firstLine="708"/>
        <w:rPr>
          <w:b/>
          <w:bCs/>
          <w:lang w:eastAsia="es-ES"/>
        </w:rPr>
      </w:pPr>
      <w:bookmarkStart w:id="29" w:name="_Toc99723575"/>
      <w:bookmarkStart w:id="30" w:name="_Toc100843544"/>
      <w:r>
        <w:t xml:space="preserve">Ilustración </w:t>
      </w:r>
      <w:r>
        <w:fldChar w:fldCharType="begin"/>
      </w:r>
      <w:r>
        <w:instrText>SEQ Ilustración \* ARABIC</w:instrText>
      </w:r>
      <w:r>
        <w:fldChar w:fldCharType="separate"/>
      </w:r>
      <w:r w:rsidR="00637A6D">
        <w:rPr>
          <w:noProof/>
        </w:rPr>
        <w:t>5</w:t>
      </w:r>
      <w:r>
        <w:fldChar w:fldCharType="end"/>
      </w:r>
      <w:r>
        <w:t>. Diagrama modelo datos columnar tipos de dato (fuente. Elaboración propia)</w:t>
      </w:r>
      <w:bookmarkEnd w:id="29"/>
      <w:bookmarkEnd w:id="30"/>
    </w:p>
    <w:p w:rsidR="00DF53AE" w:rsidRDefault="00DF53AE">
      <w:pPr>
        <w:pStyle w:val="Prrafodelista"/>
        <w:spacing w:line="360" w:lineRule="auto"/>
        <w:ind w:left="1080"/>
        <w:rPr>
          <w:b/>
          <w:bCs/>
          <w:lang w:eastAsia="es-ES"/>
        </w:rPr>
      </w:pPr>
    </w:p>
    <w:p w:rsidR="00DF53AE" w:rsidRDefault="00B4568F">
      <w:pPr>
        <w:pStyle w:val="Prrafodelista"/>
        <w:numPr>
          <w:ilvl w:val="0"/>
          <w:numId w:val="8"/>
        </w:numPr>
        <w:spacing w:line="360" w:lineRule="auto"/>
        <w:rPr>
          <w:b/>
          <w:bCs/>
          <w:lang w:val="pt-PT" w:eastAsia="es-ES"/>
        </w:rPr>
      </w:pPr>
      <w:r>
        <w:rPr>
          <w:b/>
          <w:bCs/>
          <w:lang w:val="pt-PT" w:eastAsia="es-ES"/>
        </w:rPr>
        <w:t xml:space="preserve">Tabla orientada a consulta: Consulta de cuentas, saldo e intervenientes agrupados por moneda </w:t>
      </w:r>
    </w:p>
    <w:p w:rsidR="00DF53AE" w:rsidRDefault="00B4568F">
      <w:pPr>
        <w:spacing w:line="360" w:lineRule="auto"/>
        <w:ind w:left="1416"/>
        <w:rPr>
          <w:b/>
          <w:bCs/>
          <w:lang w:val="en-US" w:eastAsia="es-ES"/>
        </w:rPr>
      </w:pPr>
      <w:r>
        <w:rPr>
          <w:noProof/>
        </w:rPr>
        <w:drawing>
          <wp:inline distT="0" distB="0" distL="0" distR="0">
            <wp:extent cx="3581400" cy="20478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30"/>
                    <a:stretch>
                      <a:fillRect/>
                    </a:stretch>
                  </pic:blipFill>
                  <pic:spPr bwMode="auto">
                    <a:xfrm>
                      <a:off x="0" y="0"/>
                      <a:ext cx="3581400" cy="2047875"/>
                    </a:xfrm>
                    <a:prstGeom prst="rect">
                      <a:avLst/>
                    </a:prstGeom>
                  </pic:spPr>
                </pic:pic>
              </a:graphicData>
            </a:graphic>
          </wp:inline>
        </w:drawing>
      </w:r>
    </w:p>
    <w:p w:rsidR="00DF53AE" w:rsidRDefault="00B4568F">
      <w:pPr>
        <w:pStyle w:val="Descripcin"/>
        <w:ind w:firstLine="708"/>
      </w:pPr>
      <w:bookmarkStart w:id="31" w:name="_Toc99723576"/>
      <w:bookmarkStart w:id="32" w:name="_Toc100843545"/>
      <w:r>
        <w:t xml:space="preserve">Ilustración </w:t>
      </w:r>
      <w:r>
        <w:fldChar w:fldCharType="begin"/>
      </w:r>
      <w:r>
        <w:instrText>SEQ Ilustración \* ARABIC</w:instrText>
      </w:r>
      <w:r>
        <w:fldChar w:fldCharType="separate"/>
      </w:r>
      <w:r w:rsidR="00637A6D">
        <w:rPr>
          <w:noProof/>
        </w:rPr>
        <w:t>6</w:t>
      </w:r>
      <w:r>
        <w:fldChar w:fldCharType="end"/>
      </w:r>
      <w:r>
        <w:t>. Tabla columnar por consulta de moneda (fuente. Elaboración propia)</w:t>
      </w:r>
      <w:bookmarkEnd w:id="31"/>
      <w:bookmarkEnd w:id="32"/>
    </w:p>
    <w:p w:rsidR="00DF53AE" w:rsidRDefault="00DF53AE"/>
    <w:p w:rsidR="00DF53AE" w:rsidRDefault="00DF53AE"/>
    <w:p w:rsidR="00DF53AE" w:rsidRDefault="00B4568F">
      <w:pPr>
        <w:pStyle w:val="Prrafodelista"/>
        <w:numPr>
          <w:ilvl w:val="0"/>
          <w:numId w:val="7"/>
        </w:numPr>
        <w:spacing w:line="360" w:lineRule="auto"/>
        <w:rPr>
          <w:b/>
          <w:lang w:eastAsia="es-ES"/>
        </w:rPr>
      </w:pPr>
      <w:r>
        <w:rPr>
          <w:b/>
          <w:lang w:eastAsia="es-ES"/>
        </w:rPr>
        <w:lastRenderedPageBreak/>
        <w:t>Tabla orientada a consulta: Cálculo de funciones de agregación máximo (MAX) y media (AVG) sobre saldo tipo debito para cuentas activas.</w:t>
      </w:r>
    </w:p>
    <w:p w:rsidR="00DF53AE" w:rsidRDefault="00B4568F">
      <w:pPr>
        <w:spacing w:line="360" w:lineRule="auto"/>
        <w:ind w:left="2124"/>
        <w:rPr>
          <w:lang w:eastAsia="es-ES"/>
        </w:rPr>
      </w:pPr>
      <w:r>
        <w:rPr>
          <w:noProof/>
        </w:rPr>
        <w:drawing>
          <wp:inline distT="0" distB="0" distL="0" distR="0">
            <wp:extent cx="2133600" cy="556895"/>
            <wp:effectExtent l="0" t="0" r="0" b="0"/>
            <wp:docPr id="1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8"/>
                    <pic:cNvPicPr>
                      <a:picLocks noChangeAspect="1" noChangeArrowheads="1"/>
                    </pic:cNvPicPr>
                  </pic:nvPicPr>
                  <pic:blipFill>
                    <a:blip r:embed="rId31"/>
                    <a:stretch>
                      <a:fillRect/>
                    </a:stretch>
                  </pic:blipFill>
                  <pic:spPr bwMode="auto">
                    <a:xfrm>
                      <a:off x="0" y="0"/>
                      <a:ext cx="2133600" cy="556895"/>
                    </a:xfrm>
                    <a:prstGeom prst="rect">
                      <a:avLst/>
                    </a:prstGeom>
                  </pic:spPr>
                </pic:pic>
              </a:graphicData>
            </a:graphic>
          </wp:inline>
        </w:drawing>
      </w:r>
    </w:p>
    <w:p w:rsidR="00DF53AE" w:rsidRDefault="00B4568F">
      <w:pPr>
        <w:pStyle w:val="Descripcin"/>
        <w:ind w:firstLine="708"/>
      </w:pPr>
      <w:bookmarkStart w:id="33" w:name="_Toc99723577"/>
      <w:bookmarkStart w:id="34" w:name="_Toc100843546"/>
      <w:r>
        <w:t xml:space="preserve">Ilustración </w:t>
      </w:r>
      <w:r>
        <w:fldChar w:fldCharType="begin"/>
      </w:r>
      <w:r>
        <w:instrText>SEQ Ilustración \* ARABIC</w:instrText>
      </w:r>
      <w:r>
        <w:fldChar w:fldCharType="separate"/>
      </w:r>
      <w:r w:rsidR="00637A6D">
        <w:rPr>
          <w:noProof/>
        </w:rPr>
        <w:t>7</w:t>
      </w:r>
      <w:r>
        <w:fldChar w:fldCharType="end"/>
      </w:r>
      <w:r>
        <w:t>. Tabla columnar por consulta de agregados de importe (fuente. Elaboración propia)</w:t>
      </w:r>
      <w:bookmarkEnd w:id="33"/>
      <w:bookmarkEnd w:id="34"/>
    </w:p>
    <w:p w:rsidR="00DF53AE" w:rsidRDefault="00DF53AE">
      <w:pPr>
        <w:spacing w:line="360" w:lineRule="auto"/>
        <w:ind w:left="360"/>
        <w:rPr>
          <w:lang w:eastAsia="es-ES"/>
        </w:rPr>
      </w:pPr>
    </w:p>
    <w:p w:rsidR="00DF53AE" w:rsidRDefault="00B4568F">
      <w:pPr>
        <w:spacing w:line="360" w:lineRule="auto"/>
        <w:ind w:left="360"/>
        <w:rPr>
          <w:lang w:eastAsia="es-ES"/>
        </w:rPr>
      </w:pPr>
      <w:r>
        <w:rPr>
          <w:lang w:eastAsia="es-ES"/>
        </w:rPr>
        <w:t>Los tipos de datos de usuario definidos en las tablas del modelo columnar que aparecen en este documento, se representan con * (asterisco). Estos tipos de datos propios no se definen con claves primarias ni de clustering.</w:t>
      </w:r>
    </w:p>
    <w:p w:rsidR="00DF53AE" w:rsidRDefault="00B4568F">
      <w:pPr>
        <w:spacing w:line="360" w:lineRule="auto"/>
        <w:ind w:left="360"/>
        <w:rPr>
          <w:lang w:eastAsia="es-ES"/>
        </w:rPr>
      </w:pPr>
      <w:r>
        <w:rPr>
          <w:lang w:eastAsia="es-ES"/>
        </w:rPr>
        <w:t>La replicación de datos en tablas adaptadas a las consultas conlleva la implementación de otros mecanismos de sincronización y coherencia del dato. Estos mecanismos requieren de una infraestructura compleja para asegurar la integridad del dato. En los entornos bancarios a los que se orienta este estudio es de vital importancia una sincronización atómica en tiempo real.</w:t>
      </w:r>
    </w:p>
    <w:p w:rsidR="00DF53AE" w:rsidRDefault="00B4568F">
      <w:pPr>
        <w:spacing w:line="360" w:lineRule="auto"/>
        <w:ind w:left="360"/>
        <w:rPr>
          <w:lang w:eastAsia="es-ES"/>
        </w:rPr>
      </w:pPr>
      <w:r>
        <w:rPr>
          <w:lang w:eastAsia="es-ES"/>
        </w:rPr>
        <w:t xml:space="preserve">En nuestro problema a resolver, cada dominio de información es responsable de sus propios datos debiéndose separar la información en </w:t>
      </w:r>
      <w:proofErr w:type="spellStart"/>
      <w:r>
        <w:rPr>
          <w:lang w:eastAsia="es-ES"/>
        </w:rPr>
        <w:t>keyspaces</w:t>
      </w:r>
      <w:proofErr w:type="spellEnd"/>
      <w:r>
        <w:rPr>
          <w:lang w:eastAsia="es-ES"/>
        </w:rPr>
        <w:t xml:space="preserve"> diferentes. En instalaciones reales bancarias estos datos no solo están separados por dominios lógicos sino en muchas ocasiones también en servidores o incluso empresas diferentes. </w:t>
      </w:r>
    </w:p>
    <w:p w:rsidR="00DF53AE" w:rsidRDefault="00B4568F">
      <w:pPr>
        <w:spacing w:line="360" w:lineRule="auto"/>
        <w:ind w:left="360"/>
        <w:rPr>
          <w:lang w:eastAsia="es-ES"/>
        </w:rPr>
      </w:pPr>
      <w:r>
        <w:rPr>
          <w:lang w:eastAsia="es-ES"/>
        </w:rPr>
        <w:t xml:space="preserve">Se definen tipos de usuario para el equivalente a las tablas </w:t>
      </w:r>
      <w:proofErr w:type="spellStart"/>
      <w:r>
        <w:rPr>
          <w:lang w:eastAsia="es-ES"/>
        </w:rPr>
        <w:t>CreditLine</w:t>
      </w:r>
      <w:proofErr w:type="spellEnd"/>
      <w:r>
        <w:rPr>
          <w:lang w:eastAsia="es-ES"/>
        </w:rPr>
        <w:t xml:space="preserve">, </w:t>
      </w:r>
      <w:proofErr w:type="spellStart"/>
      <w:r>
        <w:rPr>
          <w:lang w:eastAsia="es-ES"/>
        </w:rPr>
        <w:t>Address</w:t>
      </w:r>
      <w:proofErr w:type="spellEnd"/>
      <w:r>
        <w:rPr>
          <w:lang w:eastAsia="es-ES"/>
        </w:rPr>
        <w:t xml:space="preserve">, </w:t>
      </w:r>
      <w:proofErr w:type="spellStart"/>
      <w:r>
        <w:rPr>
          <w:lang w:eastAsia="es-ES"/>
        </w:rPr>
        <w:t>AccountInfo</w:t>
      </w:r>
      <w:proofErr w:type="spellEnd"/>
      <w:r>
        <w:rPr>
          <w:lang w:eastAsia="es-ES"/>
        </w:rPr>
        <w:t xml:space="preserve">, </w:t>
      </w:r>
      <w:proofErr w:type="spellStart"/>
      <w:r>
        <w:rPr>
          <w:lang w:eastAsia="es-ES"/>
        </w:rPr>
        <w:t>Currency</w:t>
      </w:r>
      <w:proofErr w:type="spellEnd"/>
      <w:r>
        <w:rPr>
          <w:lang w:eastAsia="es-ES"/>
        </w:rPr>
        <w:t xml:space="preserve"> y Amount del modelo relacional </w:t>
      </w:r>
      <w:proofErr w:type="gramStart"/>
      <w:r>
        <w:rPr>
          <w:lang w:eastAsia="es-ES"/>
        </w:rPr>
        <w:t>y ,</w:t>
      </w:r>
      <w:proofErr w:type="gramEnd"/>
      <w:r>
        <w:rPr>
          <w:lang w:eastAsia="es-ES"/>
        </w:rPr>
        <w:t xml:space="preserve"> a su vez, documentos embebidos en el modelo documental.</w:t>
      </w:r>
    </w:p>
    <w:p w:rsidR="00DF53AE" w:rsidRDefault="00B4568F">
      <w:pPr>
        <w:spacing w:line="360" w:lineRule="auto"/>
        <w:ind w:left="360"/>
        <w:rPr>
          <w:lang w:eastAsia="es-ES"/>
        </w:rPr>
      </w:pPr>
      <w:r>
        <w:rPr>
          <w:lang w:eastAsia="es-ES"/>
        </w:rPr>
        <w:t>Para mantener coherencia con la disposición definida en modelo documental y relacional, nuestro modelo de información queda distribuido de este modo:</w:t>
      </w:r>
    </w:p>
    <w:p w:rsidR="00DF53AE" w:rsidRDefault="00B4568F">
      <w:pPr>
        <w:ind w:left="360"/>
        <w:rPr>
          <w:lang w:eastAsia="es-ES"/>
        </w:rPr>
      </w:pPr>
      <w:r>
        <w:rPr>
          <w:noProof/>
        </w:rPr>
        <w:lastRenderedPageBreak/>
        <w:drawing>
          <wp:inline distT="0" distB="0" distL="0" distR="0">
            <wp:extent cx="5400040" cy="3494405"/>
            <wp:effectExtent l="0" t="0" r="0" b="0"/>
            <wp:docPr id="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5"/>
                    <pic:cNvPicPr>
                      <a:picLocks noChangeAspect="1" noChangeArrowheads="1"/>
                    </pic:cNvPicPr>
                  </pic:nvPicPr>
                  <pic:blipFill>
                    <a:blip r:embed="rId32"/>
                    <a:stretch>
                      <a:fillRect/>
                    </a:stretch>
                  </pic:blipFill>
                  <pic:spPr bwMode="auto">
                    <a:xfrm>
                      <a:off x="0" y="0"/>
                      <a:ext cx="5400040" cy="3494405"/>
                    </a:xfrm>
                    <a:prstGeom prst="rect">
                      <a:avLst/>
                    </a:prstGeom>
                  </pic:spPr>
                </pic:pic>
              </a:graphicData>
            </a:graphic>
          </wp:inline>
        </w:drawing>
      </w:r>
    </w:p>
    <w:p w:rsidR="00DF53AE" w:rsidRDefault="00B4568F">
      <w:pPr>
        <w:pStyle w:val="Descripcin"/>
      </w:pPr>
      <w:bookmarkStart w:id="35" w:name="_Toc99723578"/>
      <w:bookmarkStart w:id="36" w:name="_Toc100843547"/>
      <w:r>
        <w:t xml:space="preserve">Ilustración </w:t>
      </w:r>
      <w:r>
        <w:fldChar w:fldCharType="begin"/>
      </w:r>
      <w:r>
        <w:instrText>SEQ Ilustración \* ARABIC</w:instrText>
      </w:r>
      <w:r>
        <w:fldChar w:fldCharType="separate"/>
      </w:r>
      <w:r w:rsidR="00637A6D">
        <w:rPr>
          <w:noProof/>
        </w:rPr>
        <w:t>8</w:t>
      </w:r>
      <w:r>
        <w:fldChar w:fldCharType="end"/>
      </w:r>
      <w:r>
        <w:t>. Diagrama modelo datos columnar por dominios (fuente. Elaboración propia)</w:t>
      </w:r>
      <w:bookmarkEnd w:id="35"/>
      <w:bookmarkEnd w:id="36"/>
    </w:p>
    <w:p w:rsidR="00DF53AE" w:rsidRDefault="00DF53AE">
      <w:pPr>
        <w:spacing w:line="360" w:lineRule="auto"/>
        <w:ind w:left="360"/>
        <w:rPr>
          <w:lang w:eastAsia="es-ES"/>
        </w:rPr>
      </w:pPr>
    </w:p>
    <w:p w:rsidR="00DF53AE" w:rsidRDefault="00B4568F">
      <w:pPr>
        <w:spacing w:line="360" w:lineRule="auto"/>
        <w:ind w:left="360"/>
        <w:rPr>
          <w:lang w:eastAsia="es-ES"/>
        </w:rPr>
      </w:pPr>
      <w:r>
        <w:rPr>
          <w:lang w:eastAsia="es-ES"/>
        </w:rPr>
        <w:t xml:space="preserve">Se configuran los </w:t>
      </w:r>
      <w:proofErr w:type="spellStart"/>
      <w:r>
        <w:rPr>
          <w:lang w:eastAsia="es-ES"/>
        </w:rPr>
        <w:t>keySpaces</w:t>
      </w:r>
      <w:proofErr w:type="spellEnd"/>
      <w:r>
        <w:rPr>
          <w:lang w:eastAsia="es-ES"/>
        </w:rPr>
        <w:t xml:space="preserve"> con un factor de réplica a 1 y una estrategia de ubicación de datos simple (</w:t>
      </w:r>
      <w:proofErr w:type="spellStart"/>
      <w:r>
        <w:rPr>
          <w:lang w:eastAsia="es-ES"/>
        </w:rPr>
        <w:t>SimpleStrategy</w:t>
      </w:r>
      <w:proofErr w:type="spellEnd"/>
      <w:r>
        <w:rPr>
          <w:lang w:eastAsia="es-ES"/>
        </w:rPr>
        <w:t>).</w:t>
      </w:r>
      <w:r>
        <w:rPr>
          <w:color w:val="000000"/>
          <w:shd w:val="clear" w:color="auto" w:fill="FFFFFF"/>
        </w:rPr>
        <w:t xml:space="preserve"> </w:t>
      </w:r>
      <w:r>
        <w:rPr>
          <w:shd w:val="clear" w:color="auto" w:fill="FFFFFF"/>
        </w:rPr>
        <w:t>L</w:t>
      </w:r>
      <w:r>
        <w:rPr>
          <w:lang w:eastAsia="es-ES"/>
        </w:rPr>
        <w:t xml:space="preserve">as tablas se crean con la configuración por defecto para los atributos de cache. </w:t>
      </w:r>
    </w:p>
    <w:p w:rsidR="00DF53AE" w:rsidRDefault="00B4568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360"/>
        <w:jc w:val="left"/>
        <w:rPr>
          <w:rFonts w:ascii="Courier New" w:eastAsia="Times New Roman" w:hAnsi="Courier New" w:cs="Courier New"/>
          <w:color w:val="292929"/>
          <w:spacing w:val="-5"/>
          <w:sz w:val="16"/>
          <w:szCs w:val="16"/>
          <w:lang w:val="en-US" w:eastAsia="es-ES"/>
        </w:rPr>
      </w:pPr>
      <w:r>
        <w:rPr>
          <w:rFonts w:ascii="Courier New" w:eastAsia="Times New Roman" w:hAnsi="Courier New" w:cs="Courier New"/>
          <w:color w:val="292929"/>
          <w:spacing w:val="-5"/>
          <w:sz w:val="16"/>
          <w:szCs w:val="16"/>
          <w:lang w:val="en-US" w:eastAsia="es-ES"/>
        </w:rPr>
        <w:t xml:space="preserve">CREATE KEYSPACE </w:t>
      </w:r>
      <w:proofErr w:type="spellStart"/>
      <w:r>
        <w:rPr>
          <w:rFonts w:ascii="Courier New" w:eastAsia="Times New Roman" w:hAnsi="Courier New" w:cs="Courier New"/>
          <w:color w:val="292929"/>
          <w:spacing w:val="-5"/>
          <w:sz w:val="16"/>
          <w:szCs w:val="16"/>
          <w:lang w:val="en-US" w:eastAsia="es-ES"/>
        </w:rPr>
        <w:t>CurrentAccountKeySpace</w:t>
      </w:r>
      <w:proofErr w:type="spellEnd"/>
      <w:r>
        <w:rPr>
          <w:rFonts w:ascii="Courier New" w:eastAsia="Times New Roman" w:hAnsi="Courier New" w:cs="Courier New"/>
          <w:color w:val="292929"/>
          <w:spacing w:val="-5"/>
          <w:sz w:val="16"/>
          <w:szCs w:val="16"/>
          <w:lang w:val="en-US" w:eastAsia="es-ES"/>
        </w:rPr>
        <w:t xml:space="preserve"> WITH REPLICATION = {'class': '</w:t>
      </w:r>
      <w:proofErr w:type="spellStart"/>
      <w:r>
        <w:rPr>
          <w:rFonts w:ascii="Courier New" w:eastAsia="Times New Roman" w:hAnsi="Courier New" w:cs="Courier New"/>
          <w:color w:val="292929"/>
          <w:spacing w:val="-5"/>
          <w:sz w:val="16"/>
          <w:szCs w:val="16"/>
          <w:lang w:val="en-US" w:eastAsia="es-ES"/>
        </w:rPr>
        <w:t>SimpleStrategy</w:t>
      </w:r>
      <w:proofErr w:type="spellEnd"/>
      <w:r>
        <w:rPr>
          <w:rFonts w:ascii="Courier New" w:eastAsia="Times New Roman" w:hAnsi="Courier New" w:cs="Courier New"/>
          <w:color w:val="292929"/>
          <w:spacing w:val="-5"/>
          <w:sz w:val="16"/>
          <w:szCs w:val="16"/>
          <w:lang w:val="en-US" w:eastAsia="es-ES"/>
        </w:rPr>
        <w:t xml:space="preserve">', </w:t>
      </w:r>
    </w:p>
    <w:p w:rsidR="00DF53AE" w:rsidRDefault="00B4568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360"/>
        <w:jc w:val="left"/>
        <w:rPr>
          <w:rFonts w:ascii="Courier New" w:eastAsia="Times New Roman" w:hAnsi="Courier New" w:cs="Courier New"/>
          <w:color w:val="292929"/>
          <w:spacing w:val="-5"/>
          <w:sz w:val="16"/>
          <w:szCs w:val="16"/>
          <w:lang w:val="en-US" w:eastAsia="es-ES"/>
        </w:rPr>
      </w:pPr>
      <w:r>
        <w:rPr>
          <w:rFonts w:ascii="Courier New" w:eastAsia="Times New Roman" w:hAnsi="Courier New" w:cs="Courier New"/>
          <w:color w:val="292929"/>
          <w:spacing w:val="-5"/>
          <w:sz w:val="16"/>
          <w:szCs w:val="16"/>
          <w:lang w:val="en-US" w:eastAsia="es-ES"/>
        </w:rPr>
        <w:t>'</w:t>
      </w:r>
      <w:proofErr w:type="spellStart"/>
      <w:r>
        <w:rPr>
          <w:rFonts w:ascii="Courier New" w:eastAsia="Times New Roman" w:hAnsi="Courier New" w:cs="Courier New"/>
          <w:color w:val="292929"/>
          <w:spacing w:val="-5"/>
          <w:sz w:val="16"/>
          <w:szCs w:val="16"/>
          <w:lang w:val="en-US" w:eastAsia="es-ES"/>
        </w:rPr>
        <w:t>replication_factor</w:t>
      </w:r>
      <w:proofErr w:type="spellEnd"/>
      <w:r>
        <w:rPr>
          <w:rFonts w:ascii="Courier New" w:eastAsia="Times New Roman" w:hAnsi="Courier New" w:cs="Courier New"/>
          <w:color w:val="292929"/>
          <w:spacing w:val="-5"/>
          <w:sz w:val="16"/>
          <w:szCs w:val="16"/>
          <w:lang w:val="en-US" w:eastAsia="es-ES"/>
        </w:rPr>
        <w:t>': 1};</w:t>
      </w:r>
    </w:p>
    <w:p w:rsidR="00DF53AE" w:rsidRDefault="00B4568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360"/>
        <w:jc w:val="left"/>
        <w:rPr>
          <w:rFonts w:ascii="Courier New" w:eastAsia="Times New Roman" w:hAnsi="Courier New" w:cs="Courier New"/>
          <w:color w:val="292929"/>
          <w:spacing w:val="-5"/>
          <w:sz w:val="16"/>
          <w:szCs w:val="16"/>
          <w:lang w:val="en-US" w:eastAsia="es-ES"/>
        </w:rPr>
      </w:pPr>
      <w:r>
        <w:rPr>
          <w:rFonts w:ascii="Courier New" w:eastAsia="Times New Roman" w:hAnsi="Courier New" w:cs="Courier New"/>
          <w:color w:val="292929"/>
          <w:spacing w:val="-5"/>
          <w:sz w:val="16"/>
          <w:szCs w:val="16"/>
          <w:lang w:val="en-US" w:eastAsia="es-ES"/>
        </w:rPr>
        <w:t xml:space="preserve">CREATE KEYSPACE </w:t>
      </w:r>
      <w:proofErr w:type="spellStart"/>
      <w:r>
        <w:rPr>
          <w:rFonts w:ascii="Courier New" w:eastAsia="Times New Roman" w:hAnsi="Courier New" w:cs="Courier New"/>
          <w:color w:val="292929"/>
          <w:spacing w:val="-5"/>
          <w:sz w:val="16"/>
          <w:szCs w:val="16"/>
          <w:lang w:val="en-US" w:eastAsia="es-ES"/>
        </w:rPr>
        <w:t>PositionKeepingKeySpace</w:t>
      </w:r>
      <w:proofErr w:type="spellEnd"/>
      <w:r>
        <w:rPr>
          <w:rFonts w:ascii="Courier New" w:eastAsia="Times New Roman" w:hAnsi="Courier New" w:cs="Courier New"/>
          <w:color w:val="292929"/>
          <w:spacing w:val="-5"/>
          <w:sz w:val="16"/>
          <w:szCs w:val="16"/>
          <w:lang w:val="en-US" w:eastAsia="es-ES"/>
        </w:rPr>
        <w:t xml:space="preserve"> WITH REPLICATION = {'class': '</w:t>
      </w:r>
      <w:proofErr w:type="spellStart"/>
      <w:r>
        <w:rPr>
          <w:rFonts w:ascii="Courier New" w:eastAsia="Times New Roman" w:hAnsi="Courier New" w:cs="Courier New"/>
          <w:color w:val="292929"/>
          <w:spacing w:val="-5"/>
          <w:sz w:val="16"/>
          <w:szCs w:val="16"/>
          <w:lang w:val="en-US" w:eastAsia="es-ES"/>
        </w:rPr>
        <w:t>SimpleStrategy</w:t>
      </w:r>
      <w:proofErr w:type="spellEnd"/>
      <w:r>
        <w:rPr>
          <w:rFonts w:ascii="Courier New" w:eastAsia="Times New Roman" w:hAnsi="Courier New" w:cs="Courier New"/>
          <w:color w:val="292929"/>
          <w:spacing w:val="-5"/>
          <w:sz w:val="16"/>
          <w:szCs w:val="16"/>
          <w:lang w:val="en-US" w:eastAsia="es-ES"/>
        </w:rPr>
        <w:t xml:space="preserve">', </w:t>
      </w:r>
    </w:p>
    <w:p w:rsidR="00DF53AE" w:rsidRDefault="00B4568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360"/>
        <w:jc w:val="left"/>
        <w:rPr>
          <w:rFonts w:ascii="Courier New" w:eastAsia="Times New Roman" w:hAnsi="Courier New" w:cs="Courier New"/>
          <w:color w:val="292929"/>
          <w:spacing w:val="-5"/>
          <w:sz w:val="16"/>
          <w:szCs w:val="16"/>
          <w:lang w:val="en-US" w:eastAsia="es-ES"/>
        </w:rPr>
      </w:pPr>
      <w:r>
        <w:rPr>
          <w:rFonts w:ascii="Courier New" w:eastAsia="Times New Roman" w:hAnsi="Courier New" w:cs="Courier New"/>
          <w:color w:val="292929"/>
          <w:spacing w:val="-5"/>
          <w:sz w:val="16"/>
          <w:szCs w:val="16"/>
          <w:lang w:val="en-US" w:eastAsia="es-ES"/>
        </w:rPr>
        <w:t>'</w:t>
      </w:r>
      <w:proofErr w:type="spellStart"/>
      <w:r>
        <w:rPr>
          <w:rFonts w:ascii="Courier New" w:eastAsia="Times New Roman" w:hAnsi="Courier New" w:cs="Courier New"/>
          <w:color w:val="292929"/>
          <w:spacing w:val="-5"/>
          <w:sz w:val="16"/>
          <w:szCs w:val="16"/>
          <w:lang w:val="en-US" w:eastAsia="es-ES"/>
        </w:rPr>
        <w:t>replication_factor</w:t>
      </w:r>
      <w:proofErr w:type="spellEnd"/>
      <w:r>
        <w:rPr>
          <w:rFonts w:ascii="Courier New" w:eastAsia="Times New Roman" w:hAnsi="Courier New" w:cs="Courier New"/>
          <w:color w:val="292929"/>
          <w:spacing w:val="-5"/>
          <w:sz w:val="16"/>
          <w:szCs w:val="16"/>
          <w:lang w:val="en-US" w:eastAsia="es-ES"/>
        </w:rPr>
        <w:t>': 1};</w:t>
      </w:r>
    </w:p>
    <w:p w:rsidR="00DF53AE" w:rsidRDefault="00B4568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360"/>
        <w:jc w:val="left"/>
        <w:rPr>
          <w:rFonts w:ascii="Courier New" w:eastAsia="Times New Roman" w:hAnsi="Courier New" w:cs="Courier New"/>
          <w:color w:val="292929"/>
          <w:spacing w:val="-5"/>
          <w:sz w:val="16"/>
          <w:szCs w:val="16"/>
          <w:lang w:val="en-US" w:eastAsia="es-ES"/>
        </w:rPr>
      </w:pPr>
      <w:r>
        <w:rPr>
          <w:rFonts w:ascii="Courier New" w:eastAsia="Times New Roman" w:hAnsi="Courier New" w:cs="Courier New"/>
          <w:color w:val="292929"/>
          <w:spacing w:val="-5"/>
          <w:sz w:val="16"/>
          <w:szCs w:val="16"/>
          <w:lang w:val="en-US" w:eastAsia="es-ES"/>
        </w:rPr>
        <w:t xml:space="preserve">CREATE KEYSPACE </w:t>
      </w:r>
      <w:proofErr w:type="spellStart"/>
      <w:r>
        <w:rPr>
          <w:rFonts w:ascii="Courier New" w:eastAsia="Times New Roman" w:hAnsi="Courier New" w:cs="Courier New"/>
          <w:color w:val="292929"/>
          <w:spacing w:val="-5"/>
          <w:sz w:val="16"/>
          <w:szCs w:val="16"/>
          <w:lang w:val="en-US" w:eastAsia="es-ES"/>
        </w:rPr>
        <w:t>CurrentProfileKeySpace</w:t>
      </w:r>
      <w:proofErr w:type="spellEnd"/>
      <w:r>
        <w:rPr>
          <w:rFonts w:ascii="Courier New" w:eastAsia="Times New Roman" w:hAnsi="Courier New" w:cs="Courier New"/>
          <w:color w:val="292929"/>
          <w:spacing w:val="-5"/>
          <w:sz w:val="16"/>
          <w:szCs w:val="16"/>
          <w:lang w:val="en-US" w:eastAsia="es-ES"/>
        </w:rPr>
        <w:t xml:space="preserve"> WITH REPLICATION = {'class': '</w:t>
      </w:r>
      <w:proofErr w:type="spellStart"/>
      <w:r>
        <w:rPr>
          <w:rFonts w:ascii="Courier New" w:eastAsia="Times New Roman" w:hAnsi="Courier New" w:cs="Courier New"/>
          <w:color w:val="292929"/>
          <w:spacing w:val="-5"/>
          <w:sz w:val="16"/>
          <w:szCs w:val="16"/>
          <w:lang w:val="en-US" w:eastAsia="es-ES"/>
        </w:rPr>
        <w:t>SimpleStrategy</w:t>
      </w:r>
      <w:proofErr w:type="spellEnd"/>
      <w:r>
        <w:rPr>
          <w:rFonts w:ascii="Courier New" w:eastAsia="Times New Roman" w:hAnsi="Courier New" w:cs="Courier New"/>
          <w:color w:val="292929"/>
          <w:spacing w:val="-5"/>
          <w:sz w:val="16"/>
          <w:szCs w:val="16"/>
          <w:lang w:val="en-US" w:eastAsia="es-ES"/>
        </w:rPr>
        <w:t xml:space="preserve">', </w:t>
      </w:r>
    </w:p>
    <w:p w:rsidR="00DF53AE" w:rsidRDefault="00B4568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360"/>
        <w:jc w:val="left"/>
        <w:rPr>
          <w:rFonts w:ascii="Courier New" w:eastAsia="Times New Roman" w:hAnsi="Courier New" w:cs="Courier New"/>
          <w:sz w:val="16"/>
          <w:szCs w:val="16"/>
          <w:lang w:eastAsia="es-ES"/>
        </w:rPr>
      </w:pPr>
      <w:r>
        <w:rPr>
          <w:rFonts w:ascii="Courier New" w:eastAsia="Times New Roman" w:hAnsi="Courier New" w:cs="Courier New"/>
          <w:color w:val="292929"/>
          <w:spacing w:val="-5"/>
          <w:sz w:val="16"/>
          <w:szCs w:val="16"/>
          <w:lang w:eastAsia="es-ES"/>
        </w:rPr>
        <w:t>'</w:t>
      </w:r>
      <w:proofErr w:type="spellStart"/>
      <w:r>
        <w:rPr>
          <w:rFonts w:ascii="Courier New" w:eastAsia="Times New Roman" w:hAnsi="Courier New" w:cs="Courier New"/>
          <w:color w:val="292929"/>
          <w:spacing w:val="-5"/>
          <w:sz w:val="16"/>
          <w:szCs w:val="16"/>
          <w:lang w:eastAsia="es-ES"/>
        </w:rPr>
        <w:t>replication_factor</w:t>
      </w:r>
      <w:proofErr w:type="spellEnd"/>
      <w:r>
        <w:rPr>
          <w:rFonts w:ascii="Courier New" w:eastAsia="Times New Roman" w:hAnsi="Courier New" w:cs="Courier New"/>
          <w:color w:val="292929"/>
          <w:spacing w:val="-5"/>
          <w:sz w:val="16"/>
          <w:szCs w:val="16"/>
          <w:lang w:eastAsia="es-ES"/>
        </w:rPr>
        <w:t>': 1};</w:t>
      </w:r>
    </w:p>
    <w:p w:rsidR="00DF53AE" w:rsidRDefault="00DF53AE">
      <w:pPr>
        <w:spacing w:line="360" w:lineRule="auto"/>
        <w:ind w:left="360"/>
        <w:rPr>
          <w:lang w:eastAsia="es-ES"/>
        </w:rPr>
      </w:pPr>
    </w:p>
    <w:p w:rsidR="00DF53AE" w:rsidRDefault="00B4568F">
      <w:pPr>
        <w:spacing w:line="360" w:lineRule="auto"/>
        <w:ind w:left="360"/>
        <w:rPr>
          <w:lang w:eastAsia="es-ES"/>
        </w:rPr>
      </w:pPr>
      <w:r>
        <w:rPr>
          <w:lang w:eastAsia="es-ES"/>
        </w:rPr>
        <w:t xml:space="preserve">En cualquier caso, debido a la tecnología de Cassandra, ninguno de los datos entre </w:t>
      </w:r>
      <w:proofErr w:type="spellStart"/>
      <w:r>
        <w:rPr>
          <w:lang w:eastAsia="es-ES"/>
        </w:rPr>
        <w:t>KeySpace</w:t>
      </w:r>
      <w:proofErr w:type="spellEnd"/>
      <w:r>
        <w:rPr>
          <w:lang w:eastAsia="es-ES"/>
        </w:rPr>
        <w:t xml:space="preserve"> mantendrá una integridad referencial entre sí, de modo que en actualizaciones y borrados será necesario controlar este detalle mediante la capa aplicativa. Existe la opción de implementar el concepto de </w:t>
      </w:r>
      <w:proofErr w:type="spellStart"/>
      <w:r>
        <w:rPr>
          <w:i/>
          <w:iCs/>
          <w:lang w:eastAsia="es-ES"/>
        </w:rPr>
        <w:t>batch</w:t>
      </w:r>
      <w:proofErr w:type="spellEnd"/>
      <w:r>
        <w:rPr>
          <w:lang w:eastAsia="es-ES"/>
        </w:rPr>
        <w:t xml:space="preserve"> en Cassandra para agrupar inserciones y modificaciones en grupos de transacciones, pero no es aconsejado en las buenas </w:t>
      </w:r>
      <w:proofErr w:type="spellStart"/>
      <w:r>
        <w:rPr>
          <w:lang w:eastAsia="es-ES"/>
        </w:rPr>
        <w:t>practicas</w:t>
      </w:r>
      <w:proofErr w:type="spellEnd"/>
      <w:r>
        <w:rPr>
          <w:lang w:eastAsia="es-ES"/>
        </w:rPr>
        <w:t xml:space="preserve"> del producto, por la sobrecarga de trabajo a los nodos, quedando fuera de este trabajo.</w:t>
      </w:r>
    </w:p>
    <w:p w:rsidR="00DF53AE" w:rsidRDefault="00B4568F">
      <w:pPr>
        <w:spacing w:line="360" w:lineRule="auto"/>
        <w:rPr>
          <w:lang w:eastAsia="es-ES"/>
        </w:rPr>
      </w:pPr>
      <w:r>
        <w:rPr>
          <w:lang w:eastAsia="es-ES"/>
        </w:rPr>
        <w:lastRenderedPageBreak/>
        <w:t>Las siguientes tablas resumen la trazabilidad de entidades, con sus estructuras lógicas referentes, así como los dominios BIAN relacionados, el objeto OpenBanking correspondiente (el digito final de la entidad OpenBanking hace referencia a la versión del diccionario de datos del estándar) y otros aspectos destacados según la tecnología.</w:t>
      </w:r>
    </w:p>
    <w:p w:rsidR="00DF53AE" w:rsidRDefault="00DF53AE">
      <w:pPr>
        <w:spacing w:line="360" w:lineRule="auto"/>
        <w:rPr>
          <w:lang w:eastAsia="es-ES"/>
        </w:rPr>
      </w:pPr>
    </w:p>
    <w:tbl>
      <w:tblPr>
        <w:tblStyle w:val="Tablanormal1"/>
        <w:tblW w:w="8215" w:type="dxa"/>
        <w:tblInd w:w="-113" w:type="dxa"/>
        <w:tblLook w:val="04A0" w:firstRow="1" w:lastRow="0" w:firstColumn="1" w:lastColumn="0" w:noHBand="0" w:noVBand="1"/>
      </w:tblPr>
      <w:tblGrid>
        <w:gridCol w:w="1431"/>
        <w:gridCol w:w="32"/>
        <w:gridCol w:w="1063"/>
        <w:gridCol w:w="32"/>
        <w:gridCol w:w="1528"/>
        <w:gridCol w:w="31"/>
        <w:gridCol w:w="2178"/>
        <w:gridCol w:w="32"/>
        <w:gridCol w:w="1888"/>
      </w:tblGrid>
      <w:tr w:rsidR="00DF53AE" w:rsidTr="00DF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gridSpan w:val="2"/>
            <w:shd w:val="clear" w:color="auto" w:fill="F79646" w:themeFill="accent6"/>
          </w:tcPr>
          <w:p w:rsidR="00DF53AE" w:rsidRDefault="00B4568F">
            <w:pPr>
              <w:spacing w:line="240" w:lineRule="auto"/>
              <w:ind w:left="-30"/>
              <w:jc w:val="center"/>
              <w:rPr>
                <w:sz w:val="16"/>
                <w:szCs w:val="16"/>
              </w:rPr>
            </w:pPr>
            <w:r>
              <w:rPr>
                <w:b w:val="0"/>
                <w:bCs w:val="0"/>
                <w:sz w:val="16"/>
                <w:szCs w:val="16"/>
              </w:rPr>
              <w:t xml:space="preserve">Entidad </w:t>
            </w:r>
          </w:p>
        </w:tc>
        <w:tc>
          <w:tcPr>
            <w:tcW w:w="1095" w:type="dxa"/>
            <w:gridSpan w:val="2"/>
            <w:shd w:val="clear" w:color="auto" w:fill="F79646" w:themeFill="accent6"/>
          </w:tcPr>
          <w:p w:rsidR="00DF53AE" w:rsidRDefault="00B4568F">
            <w:pPr>
              <w:spacing w:line="240" w:lineRule="auto"/>
              <w:ind w:left="-30"/>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Dominio BIAN</w:t>
            </w:r>
          </w:p>
        </w:tc>
        <w:tc>
          <w:tcPr>
            <w:tcW w:w="1559" w:type="dxa"/>
            <w:gridSpan w:val="2"/>
            <w:shd w:val="clear" w:color="auto" w:fill="F79646" w:themeFill="accent6"/>
          </w:tcPr>
          <w:p w:rsidR="00DF53AE" w:rsidRDefault="00B4568F">
            <w:pPr>
              <w:spacing w:line="240" w:lineRule="auto"/>
              <w:ind w:left="-30"/>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Entidad OpenBanking</w:t>
            </w:r>
          </w:p>
        </w:tc>
        <w:tc>
          <w:tcPr>
            <w:tcW w:w="2210" w:type="dxa"/>
            <w:gridSpan w:val="2"/>
            <w:shd w:val="clear" w:color="auto" w:fill="F79646" w:themeFill="accent6"/>
          </w:tcPr>
          <w:p w:rsidR="00DF53AE" w:rsidRDefault="00B4568F">
            <w:pPr>
              <w:spacing w:line="240" w:lineRule="auto"/>
              <w:ind w:left="-30"/>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 xml:space="preserve">Esquema </w:t>
            </w:r>
          </w:p>
        </w:tc>
        <w:tc>
          <w:tcPr>
            <w:tcW w:w="1888" w:type="dxa"/>
            <w:shd w:val="clear" w:color="auto" w:fill="F79646" w:themeFill="accent6"/>
          </w:tcPr>
          <w:p w:rsidR="00DF53AE" w:rsidRDefault="00B4568F">
            <w:pPr>
              <w:spacing w:line="240" w:lineRule="auto"/>
              <w:ind w:left="-30"/>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 xml:space="preserve">Claves primarias y </w:t>
            </w:r>
            <w:proofErr w:type="spellStart"/>
            <w:r>
              <w:rPr>
                <w:b w:val="0"/>
                <w:bCs w:val="0"/>
                <w:sz w:val="16"/>
                <w:szCs w:val="16"/>
              </w:rPr>
              <w:t>foraneas</w:t>
            </w:r>
            <w:proofErr w:type="spellEnd"/>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gridSpan w:val="2"/>
          </w:tcPr>
          <w:p w:rsidR="00DF53AE" w:rsidRDefault="00B4568F">
            <w:pPr>
              <w:spacing w:line="240" w:lineRule="auto"/>
              <w:ind w:left="-30"/>
              <w:jc w:val="center"/>
              <w:rPr>
                <w:sz w:val="14"/>
                <w:szCs w:val="14"/>
              </w:rPr>
            </w:pPr>
            <w:proofErr w:type="spellStart"/>
            <w:r>
              <w:rPr>
                <w:b w:val="0"/>
                <w:bCs w:val="0"/>
                <w:sz w:val="14"/>
                <w:szCs w:val="14"/>
              </w:rPr>
              <w:t>CurrentAccount</w:t>
            </w:r>
            <w:proofErr w:type="spellEnd"/>
          </w:p>
        </w:tc>
        <w:tc>
          <w:tcPr>
            <w:tcW w:w="1095"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w:t>
            </w:r>
            <w:proofErr w:type="spellEnd"/>
            <w:r>
              <w:rPr>
                <w:sz w:val="14"/>
                <w:szCs w:val="14"/>
              </w:rPr>
              <w:t xml:space="preserve"> </w:t>
            </w:r>
            <w:proofErr w:type="spellStart"/>
            <w:r>
              <w:rPr>
                <w:sz w:val="14"/>
                <w:szCs w:val="14"/>
              </w:rPr>
              <w:t>Account</w:t>
            </w:r>
            <w:proofErr w:type="spellEnd"/>
          </w:p>
        </w:tc>
        <w:tc>
          <w:tcPr>
            <w:tcW w:w="1559"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OBReadAccount5</w:t>
            </w:r>
          </w:p>
        </w:tc>
        <w:tc>
          <w:tcPr>
            <w:tcW w:w="2210"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currentAccountDomainSchema</w:t>
            </w:r>
            <w:proofErr w:type="spellEnd"/>
          </w:p>
        </w:tc>
        <w:tc>
          <w:tcPr>
            <w:tcW w:w="1888" w:type="dxa"/>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AccountId</w:t>
            </w:r>
            <w:proofErr w:type="spellEnd"/>
            <w:r>
              <w:rPr>
                <w:sz w:val="14"/>
                <w:szCs w:val="14"/>
              </w:rPr>
              <w:t xml:space="preserve"> (PK</w:t>
            </w:r>
            <w:proofErr w:type="gramStart"/>
            <w:r>
              <w:rPr>
                <w:sz w:val="14"/>
                <w:szCs w:val="14"/>
              </w:rPr>
              <w:t>),</w:t>
            </w:r>
            <w:proofErr w:type="spellStart"/>
            <w:r>
              <w:rPr>
                <w:sz w:val="14"/>
                <w:szCs w:val="14"/>
              </w:rPr>
              <w:t>PartyId</w:t>
            </w:r>
            <w:proofErr w:type="spellEnd"/>
            <w:proofErr w:type="gramEnd"/>
            <w:r>
              <w:rPr>
                <w:sz w:val="14"/>
                <w:szCs w:val="14"/>
              </w:rPr>
              <w:t xml:space="preserve"> (FK)</w:t>
            </w:r>
          </w:p>
        </w:tc>
      </w:tr>
      <w:tr w:rsidR="00DF53AE" w:rsidTr="00DF53AE">
        <w:tc>
          <w:tcPr>
            <w:cnfStyle w:val="001000000000" w:firstRow="0" w:lastRow="0" w:firstColumn="1" w:lastColumn="0" w:oddVBand="0" w:evenVBand="0" w:oddHBand="0" w:evenHBand="0" w:firstRowFirstColumn="0" w:firstRowLastColumn="0" w:lastRowFirstColumn="0" w:lastRowLastColumn="0"/>
            <w:tcW w:w="1463" w:type="dxa"/>
            <w:gridSpan w:val="2"/>
          </w:tcPr>
          <w:p w:rsidR="00DF53AE" w:rsidRDefault="00B4568F">
            <w:pPr>
              <w:spacing w:line="240" w:lineRule="auto"/>
              <w:ind w:left="-30"/>
              <w:jc w:val="center"/>
              <w:rPr>
                <w:sz w:val="14"/>
                <w:szCs w:val="14"/>
              </w:rPr>
            </w:pPr>
            <w:proofErr w:type="spellStart"/>
            <w:r>
              <w:rPr>
                <w:b w:val="0"/>
                <w:bCs w:val="0"/>
                <w:sz w:val="14"/>
                <w:szCs w:val="14"/>
              </w:rPr>
              <w:t>AccountInfo</w:t>
            </w:r>
            <w:proofErr w:type="spellEnd"/>
            <w:r>
              <w:rPr>
                <w:b w:val="0"/>
                <w:bCs w:val="0"/>
                <w:sz w:val="14"/>
                <w:szCs w:val="14"/>
              </w:rPr>
              <w:t xml:space="preserve"> </w:t>
            </w:r>
          </w:p>
        </w:tc>
        <w:tc>
          <w:tcPr>
            <w:tcW w:w="1095"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Current</w:t>
            </w:r>
            <w:proofErr w:type="spellEnd"/>
            <w:r>
              <w:rPr>
                <w:sz w:val="14"/>
                <w:szCs w:val="14"/>
              </w:rPr>
              <w:t xml:space="preserve"> </w:t>
            </w:r>
            <w:proofErr w:type="spellStart"/>
            <w:r>
              <w:rPr>
                <w:sz w:val="14"/>
                <w:szCs w:val="14"/>
              </w:rPr>
              <w:t>Account</w:t>
            </w:r>
            <w:proofErr w:type="spellEnd"/>
          </w:p>
        </w:tc>
        <w:tc>
          <w:tcPr>
            <w:tcW w:w="1559"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OBReadAccount5</w:t>
            </w:r>
          </w:p>
        </w:tc>
        <w:tc>
          <w:tcPr>
            <w:tcW w:w="2210"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currentAccountDomainSchema</w:t>
            </w:r>
            <w:proofErr w:type="spellEnd"/>
          </w:p>
        </w:tc>
        <w:tc>
          <w:tcPr>
            <w:tcW w:w="1888" w:type="dxa"/>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AccountInfo</w:t>
            </w:r>
            <w:proofErr w:type="spellEnd"/>
            <w:r>
              <w:rPr>
                <w:sz w:val="14"/>
                <w:szCs w:val="14"/>
              </w:rPr>
              <w:t xml:space="preserve"> (PK), </w:t>
            </w:r>
            <w:proofErr w:type="spellStart"/>
            <w:r>
              <w:rPr>
                <w:sz w:val="14"/>
                <w:szCs w:val="14"/>
              </w:rPr>
              <w:t>AccountId</w:t>
            </w:r>
            <w:proofErr w:type="spellEnd"/>
            <w:r>
              <w:rPr>
                <w:sz w:val="14"/>
                <w:szCs w:val="14"/>
              </w:rPr>
              <w:t xml:space="preserve"> (PK)</w:t>
            </w:r>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gridSpan w:val="2"/>
          </w:tcPr>
          <w:p w:rsidR="00DF53AE" w:rsidRDefault="00B4568F">
            <w:pPr>
              <w:spacing w:line="240" w:lineRule="auto"/>
              <w:ind w:left="-30"/>
              <w:jc w:val="center"/>
              <w:rPr>
                <w:sz w:val="14"/>
                <w:szCs w:val="14"/>
              </w:rPr>
            </w:pPr>
            <w:proofErr w:type="spellStart"/>
            <w:r>
              <w:rPr>
                <w:b w:val="0"/>
                <w:bCs w:val="0"/>
                <w:sz w:val="14"/>
                <w:szCs w:val="14"/>
              </w:rPr>
              <w:t>PositionKeeping</w:t>
            </w:r>
            <w:proofErr w:type="spellEnd"/>
          </w:p>
        </w:tc>
        <w:tc>
          <w:tcPr>
            <w:tcW w:w="1095"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Position Keeping</w:t>
            </w:r>
          </w:p>
        </w:tc>
        <w:tc>
          <w:tcPr>
            <w:tcW w:w="1559"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OBReadBalance1</w:t>
            </w:r>
          </w:p>
        </w:tc>
        <w:tc>
          <w:tcPr>
            <w:tcW w:w="2210"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positionKeepingDomainSchema</w:t>
            </w:r>
            <w:proofErr w:type="spellEnd"/>
          </w:p>
        </w:tc>
        <w:tc>
          <w:tcPr>
            <w:tcW w:w="1888" w:type="dxa"/>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AccountId</w:t>
            </w:r>
            <w:proofErr w:type="spellEnd"/>
            <w:r>
              <w:rPr>
                <w:sz w:val="14"/>
                <w:szCs w:val="14"/>
              </w:rPr>
              <w:t xml:space="preserve"> (PK), </w:t>
            </w:r>
            <w:proofErr w:type="spellStart"/>
            <w:r>
              <w:rPr>
                <w:sz w:val="14"/>
                <w:szCs w:val="14"/>
              </w:rPr>
              <w:t>AmountId</w:t>
            </w:r>
            <w:proofErr w:type="spellEnd"/>
            <w:r>
              <w:rPr>
                <w:sz w:val="14"/>
                <w:szCs w:val="14"/>
              </w:rPr>
              <w:t xml:space="preserve"> (FK), </w:t>
            </w:r>
            <w:proofErr w:type="spellStart"/>
            <w:r>
              <w:rPr>
                <w:sz w:val="14"/>
                <w:szCs w:val="14"/>
              </w:rPr>
              <w:t>CreditLineId</w:t>
            </w:r>
            <w:proofErr w:type="spellEnd"/>
            <w:r>
              <w:rPr>
                <w:sz w:val="14"/>
                <w:szCs w:val="14"/>
              </w:rPr>
              <w:t xml:space="preserve"> (FK)</w:t>
            </w:r>
          </w:p>
        </w:tc>
      </w:tr>
      <w:tr w:rsidR="00DF53AE" w:rsidTr="00DF53AE">
        <w:tc>
          <w:tcPr>
            <w:cnfStyle w:val="001000000000" w:firstRow="0" w:lastRow="0" w:firstColumn="1" w:lastColumn="0" w:oddVBand="0" w:evenVBand="0" w:oddHBand="0" w:evenHBand="0" w:firstRowFirstColumn="0" w:firstRowLastColumn="0" w:lastRowFirstColumn="0" w:lastRowLastColumn="0"/>
            <w:tcW w:w="1463" w:type="dxa"/>
            <w:gridSpan w:val="2"/>
          </w:tcPr>
          <w:p w:rsidR="00DF53AE" w:rsidRDefault="00B4568F">
            <w:pPr>
              <w:spacing w:line="240" w:lineRule="auto"/>
              <w:ind w:left="-30"/>
              <w:jc w:val="center"/>
              <w:rPr>
                <w:sz w:val="14"/>
                <w:szCs w:val="14"/>
              </w:rPr>
            </w:pPr>
            <w:r>
              <w:rPr>
                <w:b w:val="0"/>
                <w:bCs w:val="0"/>
                <w:sz w:val="14"/>
                <w:szCs w:val="14"/>
              </w:rPr>
              <w:t>Amount</w:t>
            </w:r>
          </w:p>
        </w:tc>
        <w:tc>
          <w:tcPr>
            <w:tcW w:w="1095"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Position Keeping</w:t>
            </w:r>
          </w:p>
        </w:tc>
        <w:tc>
          <w:tcPr>
            <w:tcW w:w="1559"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OBReadBalance1</w:t>
            </w:r>
          </w:p>
        </w:tc>
        <w:tc>
          <w:tcPr>
            <w:tcW w:w="2210"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positionKeepingDomainSchema</w:t>
            </w:r>
            <w:proofErr w:type="spellEnd"/>
          </w:p>
        </w:tc>
        <w:tc>
          <w:tcPr>
            <w:tcW w:w="1888" w:type="dxa"/>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AmountId</w:t>
            </w:r>
            <w:proofErr w:type="spellEnd"/>
            <w:r>
              <w:rPr>
                <w:sz w:val="14"/>
                <w:szCs w:val="14"/>
              </w:rPr>
              <w:t xml:space="preserve"> (PK</w:t>
            </w:r>
            <w:proofErr w:type="gramStart"/>
            <w:r>
              <w:rPr>
                <w:sz w:val="14"/>
                <w:szCs w:val="14"/>
              </w:rPr>
              <w:t>) ,</w:t>
            </w:r>
            <w:proofErr w:type="gramEnd"/>
            <w:r>
              <w:rPr>
                <w:sz w:val="14"/>
                <w:szCs w:val="14"/>
              </w:rPr>
              <w:t xml:space="preserve"> </w:t>
            </w:r>
            <w:proofErr w:type="spellStart"/>
            <w:r>
              <w:rPr>
                <w:sz w:val="14"/>
                <w:szCs w:val="14"/>
              </w:rPr>
              <w:t>CurrencyId</w:t>
            </w:r>
            <w:proofErr w:type="spellEnd"/>
            <w:r>
              <w:rPr>
                <w:sz w:val="14"/>
                <w:szCs w:val="14"/>
              </w:rPr>
              <w:t xml:space="preserve"> (FK)</w:t>
            </w:r>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dxa"/>
            <w:gridSpan w:val="2"/>
          </w:tcPr>
          <w:p w:rsidR="00DF53AE" w:rsidRDefault="00B4568F">
            <w:pPr>
              <w:spacing w:line="240" w:lineRule="auto"/>
              <w:ind w:left="-30"/>
              <w:jc w:val="center"/>
              <w:rPr>
                <w:sz w:val="14"/>
                <w:szCs w:val="14"/>
              </w:rPr>
            </w:pPr>
            <w:proofErr w:type="spellStart"/>
            <w:r>
              <w:rPr>
                <w:b w:val="0"/>
                <w:bCs w:val="0"/>
                <w:sz w:val="14"/>
                <w:szCs w:val="14"/>
              </w:rPr>
              <w:t>Currency</w:t>
            </w:r>
            <w:proofErr w:type="spellEnd"/>
          </w:p>
        </w:tc>
        <w:tc>
          <w:tcPr>
            <w:tcW w:w="1095"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Position Keeping</w:t>
            </w:r>
          </w:p>
        </w:tc>
        <w:tc>
          <w:tcPr>
            <w:tcW w:w="1559"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Normalización OBReadBalance1</w:t>
            </w:r>
          </w:p>
        </w:tc>
        <w:tc>
          <w:tcPr>
            <w:tcW w:w="2210" w:type="dxa"/>
            <w:gridSpan w:val="2"/>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positionKeepingDomainSchema</w:t>
            </w:r>
            <w:proofErr w:type="spellEnd"/>
          </w:p>
        </w:tc>
        <w:tc>
          <w:tcPr>
            <w:tcW w:w="1888" w:type="dxa"/>
          </w:tcPr>
          <w:p w:rsidR="00DF53AE" w:rsidRDefault="00B4568F">
            <w:pPr>
              <w:spacing w:line="240" w:lineRule="auto"/>
              <w:ind w:left="-30"/>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CurrencyId</w:t>
            </w:r>
            <w:proofErr w:type="spellEnd"/>
            <w:r>
              <w:rPr>
                <w:sz w:val="14"/>
                <w:szCs w:val="14"/>
              </w:rPr>
              <w:t xml:space="preserve"> (PK)</w:t>
            </w:r>
          </w:p>
        </w:tc>
      </w:tr>
      <w:tr w:rsidR="00DF53AE" w:rsidTr="00DF53AE">
        <w:tc>
          <w:tcPr>
            <w:cnfStyle w:val="001000000000" w:firstRow="0" w:lastRow="0" w:firstColumn="1" w:lastColumn="0" w:oddVBand="0" w:evenVBand="0" w:oddHBand="0" w:evenHBand="0" w:firstRowFirstColumn="0" w:firstRowLastColumn="0" w:lastRowFirstColumn="0" w:lastRowLastColumn="0"/>
            <w:tcW w:w="1463" w:type="dxa"/>
            <w:gridSpan w:val="2"/>
          </w:tcPr>
          <w:p w:rsidR="00DF53AE" w:rsidRDefault="00B4568F">
            <w:pPr>
              <w:spacing w:line="240" w:lineRule="auto"/>
              <w:ind w:left="-30"/>
              <w:jc w:val="center"/>
              <w:rPr>
                <w:sz w:val="14"/>
                <w:szCs w:val="14"/>
              </w:rPr>
            </w:pPr>
            <w:proofErr w:type="spellStart"/>
            <w:r>
              <w:rPr>
                <w:b w:val="0"/>
                <w:bCs w:val="0"/>
                <w:sz w:val="14"/>
                <w:szCs w:val="14"/>
              </w:rPr>
              <w:t>CreditLine</w:t>
            </w:r>
            <w:proofErr w:type="spellEnd"/>
          </w:p>
        </w:tc>
        <w:tc>
          <w:tcPr>
            <w:tcW w:w="1095"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Position Keeping</w:t>
            </w:r>
          </w:p>
        </w:tc>
        <w:tc>
          <w:tcPr>
            <w:tcW w:w="1559"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OBReadBalance1</w:t>
            </w:r>
          </w:p>
        </w:tc>
        <w:tc>
          <w:tcPr>
            <w:tcW w:w="2210" w:type="dxa"/>
            <w:gridSpan w:val="2"/>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positionKeepingDomainSchema</w:t>
            </w:r>
            <w:proofErr w:type="spellEnd"/>
          </w:p>
        </w:tc>
        <w:tc>
          <w:tcPr>
            <w:tcW w:w="1888" w:type="dxa"/>
          </w:tcPr>
          <w:p w:rsidR="00DF53AE" w:rsidRDefault="00B4568F">
            <w:pPr>
              <w:spacing w:line="240" w:lineRule="auto"/>
              <w:ind w:left="-30"/>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CreditLineId</w:t>
            </w:r>
            <w:proofErr w:type="spellEnd"/>
            <w:r>
              <w:rPr>
                <w:sz w:val="14"/>
                <w:szCs w:val="14"/>
              </w:rPr>
              <w:t xml:space="preserve"> (PK</w:t>
            </w:r>
            <w:proofErr w:type="gramStart"/>
            <w:r>
              <w:rPr>
                <w:sz w:val="14"/>
                <w:szCs w:val="14"/>
              </w:rPr>
              <w:t>) ,</w:t>
            </w:r>
            <w:proofErr w:type="gramEnd"/>
            <w:r>
              <w:rPr>
                <w:sz w:val="14"/>
                <w:szCs w:val="14"/>
              </w:rPr>
              <w:t xml:space="preserve"> </w:t>
            </w:r>
            <w:proofErr w:type="spellStart"/>
            <w:r>
              <w:rPr>
                <w:sz w:val="14"/>
                <w:szCs w:val="14"/>
              </w:rPr>
              <w:t>CurrencyId</w:t>
            </w:r>
            <w:proofErr w:type="spellEnd"/>
            <w:r>
              <w:rPr>
                <w:sz w:val="14"/>
                <w:szCs w:val="14"/>
              </w:rPr>
              <w:t xml:space="preserve"> (FK)</w:t>
            </w:r>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Pr>
          <w:p w:rsidR="00DF53AE" w:rsidRDefault="00B4568F">
            <w:pPr>
              <w:spacing w:line="240" w:lineRule="auto"/>
              <w:jc w:val="center"/>
              <w:rPr>
                <w:sz w:val="14"/>
                <w:szCs w:val="14"/>
              </w:rPr>
            </w:pPr>
            <w:proofErr w:type="spellStart"/>
            <w:r>
              <w:rPr>
                <w:b w:val="0"/>
                <w:bCs w:val="0"/>
                <w:sz w:val="14"/>
                <w:szCs w:val="14"/>
              </w:rPr>
              <w:t>CustomerProfile</w:t>
            </w:r>
            <w:proofErr w:type="spellEnd"/>
          </w:p>
        </w:tc>
        <w:tc>
          <w:tcPr>
            <w:tcW w:w="1095"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 xml:space="preserve">Customer </w:t>
            </w:r>
            <w:proofErr w:type="spellStart"/>
            <w:r>
              <w:rPr>
                <w:sz w:val="14"/>
                <w:szCs w:val="14"/>
              </w:rPr>
              <w:t>profile</w:t>
            </w:r>
            <w:proofErr w:type="spellEnd"/>
          </w:p>
        </w:tc>
        <w:tc>
          <w:tcPr>
            <w:tcW w:w="1560"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OBParty2</w:t>
            </w:r>
          </w:p>
        </w:tc>
        <w:tc>
          <w:tcPr>
            <w:tcW w:w="2209"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customerProfileDomainSchema</w:t>
            </w:r>
            <w:proofErr w:type="spellEnd"/>
          </w:p>
        </w:tc>
        <w:tc>
          <w:tcPr>
            <w:tcW w:w="1920"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PartyId</w:t>
            </w:r>
            <w:proofErr w:type="spellEnd"/>
            <w:r>
              <w:rPr>
                <w:sz w:val="14"/>
                <w:szCs w:val="14"/>
              </w:rPr>
              <w:t xml:space="preserve"> (PK)</w:t>
            </w:r>
          </w:p>
        </w:tc>
      </w:tr>
      <w:tr w:rsidR="00DF53AE" w:rsidTr="00DF53AE">
        <w:tc>
          <w:tcPr>
            <w:cnfStyle w:val="001000000000" w:firstRow="0" w:lastRow="0" w:firstColumn="1" w:lastColumn="0" w:oddVBand="0" w:evenVBand="0" w:oddHBand="0" w:evenHBand="0" w:firstRowFirstColumn="0" w:firstRowLastColumn="0" w:lastRowFirstColumn="0" w:lastRowLastColumn="0"/>
            <w:tcW w:w="1431" w:type="dxa"/>
          </w:tcPr>
          <w:p w:rsidR="00DF53AE" w:rsidRDefault="00B4568F">
            <w:pPr>
              <w:spacing w:line="240" w:lineRule="auto"/>
              <w:jc w:val="center"/>
              <w:rPr>
                <w:sz w:val="14"/>
                <w:szCs w:val="14"/>
              </w:rPr>
            </w:pPr>
            <w:proofErr w:type="spellStart"/>
            <w:r>
              <w:rPr>
                <w:b w:val="0"/>
                <w:bCs w:val="0"/>
                <w:sz w:val="14"/>
                <w:szCs w:val="14"/>
              </w:rPr>
              <w:t>Address</w:t>
            </w:r>
            <w:proofErr w:type="spellEnd"/>
          </w:p>
        </w:tc>
        <w:tc>
          <w:tcPr>
            <w:tcW w:w="1095" w:type="dxa"/>
            <w:gridSpan w:val="2"/>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 xml:space="preserve">Customer </w:t>
            </w:r>
            <w:proofErr w:type="spellStart"/>
            <w:r>
              <w:rPr>
                <w:sz w:val="14"/>
                <w:szCs w:val="14"/>
              </w:rPr>
              <w:t>profile</w:t>
            </w:r>
            <w:proofErr w:type="spellEnd"/>
          </w:p>
        </w:tc>
        <w:tc>
          <w:tcPr>
            <w:tcW w:w="1560" w:type="dxa"/>
            <w:gridSpan w:val="2"/>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OBParty2</w:t>
            </w:r>
          </w:p>
        </w:tc>
        <w:tc>
          <w:tcPr>
            <w:tcW w:w="2209" w:type="dxa"/>
            <w:gridSpan w:val="2"/>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customerProfileDomainSchema</w:t>
            </w:r>
            <w:proofErr w:type="spellEnd"/>
          </w:p>
        </w:tc>
        <w:tc>
          <w:tcPr>
            <w:tcW w:w="1920" w:type="dxa"/>
            <w:gridSpan w:val="2"/>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PartyId</w:t>
            </w:r>
            <w:proofErr w:type="spellEnd"/>
            <w:r>
              <w:rPr>
                <w:sz w:val="14"/>
                <w:szCs w:val="14"/>
              </w:rPr>
              <w:t xml:space="preserve"> (PK</w:t>
            </w:r>
            <w:proofErr w:type="gramStart"/>
            <w:r>
              <w:rPr>
                <w:sz w:val="14"/>
                <w:szCs w:val="14"/>
              </w:rPr>
              <w:t xml:space="preserve">),   </w:t>
            </w:r>
            <w:proofErr w:type="gramEnd"/>
            <w:r>
              <w:rPr>
                <w:sz w:val="14"/>
                <w:szCs w:val="14"/>
              </w:rPr>
              <w:t xml:space="preserve">         </w:t>
            </w:r>
            <w:proofErr w:type="spellStart"/>
            <w:r>
              <w:rPr>
                <w:sz w:val="14"/>
                <w:szCs w:val="14"/>
              </w:rPr>
              <w:t>CountryId</w:t>
            </w:r>
            <w:proofErr w:type="spellEnd"/>
            <w:r>
              <w:rPr>
                <w:sz w:val="14"/>
                <w:szCs w:val="14"/>
              </w:rPr>
              <w:t xml:space="preserve"> (FK)</w:t>
            </w:r>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Pr>
          <w:p w:rsidR="00DF53AE" w:rsidRDefault="00B4568F">
            <w:pPr>
              <w:spacing w:line="240" w:lineRule="auto"/>
              <w:jc w:val="center"/>
              <w:rPr>
                <w:sz w:val="14"/>
                <w:szCs w:val="14"/>
              </w:rPr>
            </w:pPr>
            <w:r>
              <w:rPr>
                <w:b w:val="0"/>
                <w:bCs w:val="0"/>
                <w:sz w:val="14"/>
                <w:szCs w:val="14"/>
              </w:rPr>
              <w:t>Country</w:t>
            </w:r>
          </w:p>
        </w:tc>
        <w:tc>
          <w:tcPr>
            <w:tcW w:w="1095"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 xml:space="preserve">Customer </w:t>
            </w:r>
            <w:proofErr w:type="spellStart"/>
            <w:r>
              <w:rPr>
                <w:sz w:val="14"/>
                <w:szCs w:val="14"/>
              </w:rPr>
              <w:t>profile</w:t>
            </w:r>
            <w:proofErr w:type="spellEnd"/>
          </w:p>
        </w:tc>
        <w:tc>
          <w:tcPr>
            <w:tcW w:w="1560"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Normalización OBParty2</w:t>
            </w:r>
          </w:p>
        </w:tc>
        <w:tc>
          <w:tcPr>
            <w:tcW w:w="2209"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customerProfileDomainSchema</w:t>
            </w:r>
            <w:proofErr w:type="spellEnd"/>
          </w:p>
        </w:tc>
        <w:tc>
          <w:tcPr>
            <w:tcW w:w="1920" w:type="dxa"/>
            <w:gridSpan w:val="2"/>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CountryId</w:t>
            </w:r>
            <w:proofErr w:type="spellEnd"/>
            <w:r>
              <w:rPr>
                <w:sz w:val="14"/>
                <w:szCs w:val="14"/>
              </w:rPr>
              <w:t xml:space="preserve"> (PK)</w:t>
            </w:r>
          </w:p>
        </w:tc>
      </w:tr>
    </w:tbl>
    <w:p w:rsidR="00DF53AE" w:rsidRDefault="00DF53AE">
      <w:pPr>
        <w:pStyle w:val="Descripcin"/>
        <w:rPr>
          <w:sz w:val="14"/>
          <w:szCs w:val="14"/>
        </w:rPr>
      </w:pPr>
    </w:p>
    <w:p w:rsidR="00DF53AE" w:rsidRDefault="00B4568F">
      <w:pPr>
        <w:pStyle w:val="Descripcin"/>
        <w:rPr>
          <w:sz w:val="14"/>
          <w:szCs w:val="14"/>
        </w:rPr>
      </w:pPr>
      <w:bookmarkStart w:id="37" w:name="_Toc99723685"/>
      <w:bookmarkStart w:id="38" w:name="_Toc100843583"/>
      <w:r>
        <w:rPr>
          <w:sz w:val="14"/>
          <w:szCs w:val="14"/>
        </w:rPr>
        <w:t xml:space="preserve">Tabla </w:t>
      </w:r>
      <w:r>
        <w:rPr>
          <w:sz w:val="14"/>
          <w:szCs w:val="14"/>
        </w:rPr>
        <w:fldChar w:fldCharType="begin"/>
      </w:r>
      <w:r>
        <w:rPr>
          <w:sz w:val="14"/>
          <w:szCs w:val="14"/>
        </w:rPr>
        <w:instrText>SEQ Tabla \* ARABIC</w:instrText>
      </w:r>
      <w:r>
        <w:rPr>
          <w:sz w:val="14"/>
          <w:szCs w:val="14"/>
        </w:rPr>
        <w:fldChar w:fldCharType="separate"/>
      </w:r>
      <w:r>
        <w:rPr>
          <w:sz w:val="14"/>
          <w:szCs w:val="14"/>
        </w:rPr>
        <w:t>1</w:t>
      </w:r>
      <w:r>
        <w:rPr>
          <w:sz w:val="14"/>
          <w:szCs w:val="14"/>
        </w:rPr>
        <w:fldChar w:fldCharType="end"/>
      </w:r>
      <w:r>
        <w:rPr>
          <w:sz w:val="14"/>
          <w:szCs w:val="14"/>
        </w:rPr>
        <w:t>. Trazabilidad entidades modelo relacional (fuente. Elaboración propia)</w:t>
      </w:r>
      <w:bookmarkEnd w:id="37"/>
      <w:bookmarkEnd w:id="38"/>
    </w:p>
    <w:p w:rsidR="00DF53AE" w:rsidRDefault="00DF53AE">
      <w:pPr>
        <w:spacing w:line="240" w:lineRule="auto"/>
        <w:rPr>
          <w:sz w:val="14"/>
          <w:szCs w:val="14"/>
        </w:rPr>
      </w:pPr>
    </w:p>
    <w:tbl>
      <w:tblPr>
        <w:tblStyle w:val="Tablanormal1"/>
        <w:tblW w:w="8215" w:type="dxa"/>
        <w:tblInd w:w="-113" w:type="dxa"/>
        <w:tblLook w:val="04A0" w:firstRow="1" w:lastRow="0" w:firstColumn="1" w:lastColumn="0" w:noHBand="0" w:noVBand="1"/>
      </w:tblPr>
      <w:tblGrid>
        <w:gridCol w:w="1486"/>
        <w:gridCol w:w="1215"/>
        <w:gridCol w:w="1670"/>
        <w:gridCol w:w="1455"/>
        <w:gridCol w:w="2389"/>
      </w:tblGrid>
      <w:tr w:rsidR="00DF53AE" w:rsidTr="00DF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shd w:val="clear" w:color="auto" w:fill="F79646" w:themeFill="accent6"/>
          </w:tcPr>
          <w:p w:rsidR="00DF53AE" w:rsidRDefault="00B4568F">
            <w:pPr>
              <w:spacing w:line="240" w:lineRule="auto"/>
              <w:jc w:val="center"/>
              <w:rPr>
                <w:sz w:val="16"/>
                <w:szCs w:val="16"/>
              </w:rPr>
            </w:pPr>
            <w:r>
              <w:rPr>
                <w:b w:val="0"/>
                <w:bCs w:val="0"/>
                <w:sz w:val="16"/>
                <w:szCs w:val="16"/>
              </w:rPr>
              <w:t xml:space="preserve">Entidad </w:t>
            </w:r>
          </w:p>
        </w:tc>
        <w:tc>
          <w:tcPr>
            <w:tcW w:w="1215"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Dominio BIAN</w:t>
            </w:r>
          </w:p>
        </w:tc>
        <w:tc>
          <w:tcPr>
            <w:tcW w:w="1670"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Entidad OpenBanking</w:t>
            </w:r>
          </w:p>
        </w:tc>
        <w:tc>
          <w:tcPr>
            <w:tcW w:w="1455"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 xml:space="preserve">Colección Documental </w:t>
            </w:r>
          </w:p>
        </w:tc>
        <w:tc>
          <w:tcPr>
            <w:tcW w:w="2389"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Identificador (_id)</w:t>
            </w:r>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Pr>
          <w:p w:rsidR="00DF53AE" w:rsidRDefault="00B4568F">
            <w:pPr>
              <w:spacing w:line="240" w:lineRule="auto"/>
              <w:jc w:val="center"/>
              <w:rPr>
                <w:sz w:val="14"/>
                <w:szCs w:val="14"/>
              </w:rPr>
            </w:pPr>
            <w:proofErr w:type="spellStart"/>
            <w:r>
              <w:rPr>
                <w:b w:val="0"/>
                <w:bCs w:val="0"/>
                <w:sz w:val="14"/>
                <w:szCs w:val="14"/>
              </w:rPr>
              <w:t>Account</w:t>
            </w:r>
            <w:proofErr w:type="spellEnd"/>
          </w:p>
        </w:tc>
        <w:tc>
          <w:tcPr>
            <w:tcW w:w="1215"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w:t>
            </w:r>
            <w:proofErr w:type="spellEnd"/>
            <w:r>
              <w:rPr>
                <w:sz w:val="14"/>
                <w:szCs w:val="14"/>
              </w:rPr>
              <w:t xml:space="preserve"> </w:t>
            </w:r>
            <w:proofErr w:type="spellStart"/>
            <w:r>
              <w:rPr>
                <w:sz w:val="14"/>
                <w:szCs w:val="14"/>
              </w:rPr>
              <w:t>Account</w:t>
            </w:r>
            <w:proofErr w:type="spellEnd"/>
          </w:p>
        </w:tc>
        <w:tc>
          <w:tcPr>
            <w:tcW w:w="1670"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OBReadAccount5</w:t>
            </w:r>
          </w:p>
        </w:tc>
        <w:tc>
          <w:tcPr>
            <w:tcW w:w="1455"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currentAccount</w:t>
            </w:r>
            <w:proofErr w:type="spellEnd"/>
          </w:p>
        </w:tc>
        <w:tc>
          <w:tcPr>
            <w:tcW w:w="2389"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AccountId</w:t>
            </w:r>
            <w:proofErr w:type="spellEnd"/>
          </w:p>
        </w:tc>
      </w:tr>
      <w:tr w:rsidR="00DF53AE" w:rsidTr="00DF53AE">
        <w:tc>
          <w:tcPr>
            <w:cnfStyle w:val="001000000000" w:firstRow="0" w:lastRow="0" w:firstColumn="1" w:lastColumn="0" w:oddVBand="0" w:evenVBand="0" w:oddHBand="0" w:evenHBand="0" w:firstRowFirstColumn="0" w:firstRowLastColumn="0" w:lastRowFirstColumn="0" w:lastRowLastColumn="0"/>
            <w:tcW w:w="1486" w:type="dxa"/>
          </w:tcPr>
          <w:p w:rsidR="00DF53AE" w:rsidRDefault="00B4568F">
            <w:pPr>
              <w:spacing w:line="240" w:lineRule="auto"/>
              <w:jc w:val="center"/>
              <w:rPr>
                <w:sz w:val="14"/>
                <w:szCs w:val="14"/>
              </w:rPr>
            </w:pPr>
            <w:r>
              <w:rPr>
                <w:b w:val="0"/>
                <w:bCs w:val="0"/>
                <w:sz w:val="14"/>
                <w:szCs w:val="14"/>
              </w:rPr>
              <w:t xml:space="preserve">Balance </w:t>
            </w:r>
          </w:p>
        </w:tc>
        <w:tc>
          <w:tcPr>
            <w:tcW w:w="1215"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Position Keeping</w:t>
            </w:r>
          </w:p>
        </w:tc>
        <w:tc>
          <w:tcPr>
            <w:tcW w:w="1670"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OBReadBalance1</w:t>
            </w:r>
          </w:p>
        </w:tc>
        <w:tc>
          <w:tcPr>
            <w:tcW w:w="1455"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positionKeeping</w:t>
            </w:r>
            <w:proofErr w:type="spellEnd"/>
          </w:p>
        </w:tc>
        <w:tc>
          <w:tcPr>
            <w:tcW w:w="2389"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AccountId</w:t>
            </w:r>
            <w:proofErr w:type="spellEnd"/>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Pr>
          <w:p w:rsidR="00DF53AE" w:rsidRDefault="00B4568F">
            <w:pPr>
              <w:spacing w:line="240" w:lineRule="auto"/>
              <w:jc w:val="center"/>
              <w:rPr>
                <w:sz w:val="14"/>
                <w:szCs w:val="14"/>
              </w:rPr>
            </w:pPr>
            <w:proofErr w:type="spellStart"/>
            <w:r>
              <w:rPr>
                <w:b w:val="0"/>
                <w:bCs w:val="0"/>
                <w:sz w:val="14"/>
                <w:szCs w:val="14"/>
              </w:rPr>
              <w:t>Party</w:t>
            </w:r>
            <w:proofErr w:type="spellEnd"/>
          </w:p>
        </w:tc>
        <w:tc>
          <w:tcPr>
            <w:tcW w:w="1215"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 xml:space="preserve">Customer </w:t>
            </w:r>
            <w:proofErr w:type="spellStart"/>
            <w:r>
              <w:rPr>
                <w:sz w:val="14"/>
                <w:szCs w:val="14"/>
              </w:rPr>
              <w:t>profile</w:t>
            </w:r>
            <w:proofErr w:type="spellEnd"/>
          </w:p>
        </w:tc>
        <w:tc>
          <w:tcPr>
            <w:tcW w:w="1670"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OBParty2</w:t>
            </w:r>
          </w:p>
        </w:tc>
        <w:tc>
          <w:tcPr>
            <w:tcW w:w="1455"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customerProfile</w:t>
            </w:r>
            <w:proofErr w:type="spellEnd"/>
          </w:p>
        </w:tc>
        <w:tc>
          <w:tcPr>
            <w:tcW w:w="2389"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PartyId</w:t>
            </w:r>
            <w:proofErr w:type="spellEnd"/>
          </w:p>
        </w:tc>
      </w:tr>
    </w:tbl>
    <w:p w:rsidR="00DF53AE" w:rsidRDefault="00DF53AE">
      <w:pPr>
        <w:pStyle w:val="Descripcin"/>
        <w:ind w:left="1024"/>
        <w:jc w:val="both"/>
        <w:rPr>
          <w:sz w:val="14"/>
          <w:szCs w:val="14"/>
        </w:rPr>
      </w:pPr>
    </w:p>
    <w:p w:rsidR="00DF53AE" w:rsidRDefault="00B4568F">
      <w:pPr>
        <w:pStyle w:val="Descripcin"/>
        <w:ind w:left="1024"/>
        <w:jc w:val="both"/>
        <w:rPr>
          <w:sz w:val="14"/>
          <w:szCs w:val="14"/>
        </w:rPr>
      </w:pPr>
      <w:bookmarkStart w:id="39" w:name="_Toc99723686"/>
      <w:bookmarkStart w:id="40" w:name="_Toc100843584"/>
      <w:r>
        <w:rPr>
          <w:sz w:val="14"/>
          <w:szCs w:val="14"/>
        </w:rPr>
        <w:t xml:space="preserve">Tabla </w:t>
      </w:r>
      <w:r>
        <w:rPr>
          <w:sz w:val="14"/>
          <w:szCs w:val="14"/>
        </w:rPr>
        <w:fldChar w:fldCharType="begin"/>
      </w:r>
      <w:r>
        <w:rPr>
          <w:sz w:val="14"/>
          <w:szCs w:val="14"/>
        </w:rPr>
        <w:instrText>SEQ Tabla \* ARABIC</w:instrText>
      </w:r>
      <w:r>
        <w:rPr>
          <w:sz w:val="14"/>
          <w:szCs w:val="14"/>
        </w:rPr>
        <w:fldChar w:fldCharType="separate"/>
      </w:r>
      <w:r>
        <w:rPr>
          <w:sz w:val="14"/>
          <w:szCs w:val="14"/>
        </w:rPr>
        <w:t>2</w:t>
      </w:r>
      <w:r>
        <w:rPr>
          <w:sz w:val="14"/>
          <w:szCs w:val="14"/>
        </w:rPr>
        <w:fldChar w:fldCharType="end"/>
      </w:r>
      <w:r>
        <w:rPr>
          <w:sz w:val="14"/>
          <w:szCs w:val="14"/>
        </w:rPr>
        <w:t>. Trazabilidad entidades modelo documental (fuente. Elaboración propia)</w:t>
      </w:r>
      <w:bookmarkEnd w:id="39"/>
      <w:bookmarkEnd w:id="40"/>
    </w:p>
    <w:p w:rsidR="00DF53AE" w:rsidRDefault="00DF53AE">
      <w:pPr>
        <w:spacing w:line="240" w:lineRule="auto"/>
        <w:rPr>
          <w:sz w:val="14"/>
          <w:szCs w:val="14"/>
        </w:rPr>
      </w:pPr>
    </w:p>
    <w:p w:rsidR="00DF53AE" w:rsidRDefault="00DF53AE">
      <w:pPr>
        <w:spacing w:line="240" w:lineRule="auto"/>
        <w:rPr>
          <w:sz w:val="14"/>
          <w:szCs w:val="14"/>
        </w:rPr>
      </w:pPr>
    </w:p>
    <w:p w:rsidR="00DF53AE" w:rsidRDefault="00DF53AE">
      <w:pPr>
        <w:spacing w:line="240" w:lineRule="auto"/>
        <w:rPr>
          <w:sz w:val="14"/>
          <w:szCs w:val="14"/>
        </w:rPr>
      </w:pPr>
    </w:p>
    <w:tbl>
      <w:tblPr>
        <w:tblStyle w:val="Tablanormal1"/>
        <w:tblW w:w="8607" w:type="dxa"/>
        <w:tblInd w:w="-113" w:type="dxa"/>
        <w:tblLook w:val="04A0" w:firstRow="1" w:lastRow="0" w:firstColumn="1" w:lastColumn="0" w:noHBand="0" w:noVBand="1"/>
      </w:tblPr>
      <w:tblGrid>
        <w:gridCol w:w="1111"/>
        <w:gridCol w:w="775"/>
        <w:gridCol w:w="1249"/>
        <w:gridCol w:w="1158"/>
        <w:gridCol w:w="1737"/>
        <w:gridCol w:w="826"/>
        <w:gridCol w:w="1751"/>
      </w:tblGrid>
      <w:tr w:rsidR="00DF53AE" w:rsidTr="00DF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shd w:val="clear" w:color="auto" w:fill="F79646" w:themeFill="accent6"/>
          </w:tcPr>
          <w:p w:rsidR="00DF53AE" w:rsidRDefault="00B4568F">
            <w:pPr>
              <w:spacing w:line="240" w:lineRule="auto"/>
              <w:jc w:val="center"/>
              <w:rPr>
                <w:sz w:val="16"/>
                <w:szCs w:val="16"/>
              </w:rPr>
            </w:pPr>
            <w:r>
              <w:rPr>
                <w:b w:val="0"/>
                <w:bCs w:val="0"/>
                <w:sz w:val="16"/>
                <w:szCs w:val="16"/>
              </w:rPr>
              <w:lastRenderedPageBreak/>
              <w:t xml:space="preserve">Entidad </w:t>
            </w:r>
          </w:p>
        </w:tc>
        <w:tc>
          <w:tcPr>
            <w:tcW w:w="798"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Dominio BIAN</w:t>
            </w:r>
          </w:p>
        </w:tc>
        <w:tc>
          <w:tcPr>
            <w:tcW w:w="1386"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Entidad OpenBanking</w:t>
            </w:r>
          </w:p>
        </w:tc>
        <w:tc>
          <w:tcPr>
            <w:tcW w:w="1417"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b w:val="0"/>
                <w:bCs w:val="0"/>
                <w:sz w:val="16"/>
                <w:szCs w:val="16"/>
              </w:rPr>
              <w:t>ColumnFamily</w:t>
            </w:r>
            <w:proofErr w:type="spellEnd"/>
          </w:p>
        </w:tc>
        <w:tc>
          <w:tcPr>
            <w:tcW w:w="1272"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lang w:val="en-US"/>
              </w:rPr>
            </w:pPr>
            <w:proofErr w:type="spellStart"/>
            <w:r>
              <w:rPr>
                <w:b w:val="0"/>
                <w:bCs w:val="0"/>
                <w:sz w:val="16"/>
                <w:szCs w:val="16"/>
                <w:lang w:val="en-US"/>
              </w:rPr>
              <w:t>Keyspace</w:t>
            </w:r>
            <w:proofErr w:type="spellEnd"/>
          </w:p>
        </w:tc>
        <w:tc>
          <w:tcPr>
            <w:tcW w:w="1138"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b w:val="0"/>
                <w:bCs w:val="0"/>
                <w:sz w:val="16"/>
                <w:szCs w:val="16"/>
                <w:lang w:val="en-US"/>
              </w:rPr>
              <w:t xml:space="preserve">Partition key </w:t>
            </w:r>
          </w:p>
        </w:tc>
        <w:tc>
          <w:tcPr>
            <w:tcW w:w="1410" w:type="dxa"/>
            <w:shd w:val="clear" w:color="auto" w:fill="F79646" w:themeFill="accent6"/>
          </w:tcPr>
          <w:p w:rsidR="00DF53AE" w:rsidRDefault="00B4568F">
            <w:pPr>
              <w:spacing w:line="240" w:lineRule="auto"/>
              <w:jc w:val="center"/>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 xml:space="preserve">Clustering </w:t>
            </w:r>
            <w:proofErr w:type="spellStart"/>
            <w:r>
              <w:rPr>
                <w:b w:val="0"/>
                <w:bCs w:val="0"/>
                <w:sz w:val="16"/>
                <w:szCs w:val="16"/>
              </w:rPr>
              <w:t>key</w:t>
            </w:r>
            <w:proofErr w:type="spellEnd"/>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DF53AE" w:rsidRDefault="00B4568F">
            <w:pPr>
              <w:spacing w:line="240" w:lineRule="auto"/>
              <w:jc w:val="center"/>
              <w:rPr>
                <w:sz w:val="14"/>
                <w:szCs w:val="14"/>
              </w:rPr>
            </w:pPr>
            <w:proofErr w:type="spellStart"/>
            <w:r>
              <w:rPr>
                <w:b w:val="0"/>
                <w:bCs w:val="0"/>
                <w:sz w:val="14"/>
                <w:szCs w:val="14"/>
              </w:rPr>
              <w:t>CurrentAccount</w:t>
            </w:r>
            <w:proofErr w:type="spellEnd"/>
          </w:p>
        </w:tc>
        <w:tc>
          <w:tcPr>
            <w:tcW w:w="798"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w:t>
            </w:r>
            <w:proofErr w:type="spellEnd"/>
            <w:r>
              <w:rPr>
                <w:sz w:val="14"/>
                <w:szCs w:val="14"/>
              </w:rPr>
              <w:t xml:space="preserve"> </w:t>
            </w:r>
            <w:proofErr w:type="spellStart"/>
            <w:r>
              <w:rPr>
                <w:sz w:val="14"/>
                <w:szCs w:val="14"/>
              </w:rPr>
              <w:t>Account</w:t>
            </w:r>
            <w:proofErr w:type="spellEnd"/>
          </w:p>
        </w:tc>
        <w:tc>
          <w:tcPr>
            <w:tcW w:w="1386"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OBReadAccount5</w:t>
            </w:r>
          </w:p>
        </w:tc>
        <w:tc>
          <w:tcPr>
            <w:tcW w:w="1417"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currentAccount</w:t>
            </w:r>
            <w:proofErr w:type="spellEnd"/>
          </w:p>
        </w:tc>
        <w:tc>
          <w:tcPr>
            <w:tcW w:w="1272"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CurrentAccountKeySpace</w:t>
            </w:r>
            <w:proofErr w:type="spellEnd"/>
          </w:p>
        </w:tc>
        <w:tc>
          <w:tcPr>
            <w:tcW w:w="1138"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AccountId</w:t>
            </w:r>
            <w:proofErr w:type="spellEnd"/>
            <w:r>
              <w:rPr>
                <w:sz w:val="14"/>
                <w:szCs w:val="14"/>
              </w:rPr>
              <w:t xml:space="preserve">, </w:t>
            </w:r>
            <w:proofErr w:type="spellStart"/>
            <w:r>
              <w:rPr>
                <w:sz w:val="14"/>
                <w:szCs w:val="14"/>
              </w:rPr>
              <w:t>PartyId</w:t>
            </w:r>
            <w:proofErr w:type="spellEnd"/>
          </w:p>
        </w:tc>
        <w:tc>
          <w:tcPr>
            <w:tcW w:w="1410"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Status</w:t>
            </w:r>
          </w:p>
        </w:tc>
      </w:tr>
      <w:tr w:rsidR="00DF53AE" w:rsidTr="00DF53AE">
        <w:tc>
          <w:tcPr>
            <w:cnfStyle w:val="001000000000" w:firstRow="0" w:lastRow="0" w:firstColumn="1" w:lastColumn="0" w:oddVBand="0" w:evenVBand="0" w:oddHBand="0" w:evenHBand="0" w:firstRowFirstColumn="0" w:firstRowLastColumn="0" w:lastRowFirstColumn="0" w:lastRowLastColumn="0"/>
            <w:tcW w:w="1185" w:type="dxa"/>
          </w:tcPr>
          <w:p w:rsidR="00DF53AE" w:rsidRDefault="00B4568F">
            <w:pPr>
              <w:spacing w:line="240" w:lineRule="auto"/>
              <w:jc w:val="center"/>
              <w:rPr>
                <w:sz w:val="14"/>
                <w:szCs w:val="14"/>
              </w:rPr>
            </w:pPr>
            <w:r>
              <w:rPr>
                <w:b w:val="0"/>
                <w:bCs w:val="0"/>
                <w:sz w:val="14"/>
                <w:szCs w:val="14"/>
              </w:rPr>
              <w:t xml:space="preserve">Balance </w:t>
            </w:r>
          </w:p>
        </w:tc>
        <w:tc>
          <w:tcPr>
            <w:tcW w:w="798"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Position Keeping</w:t>
            </w:r>
          </w:p>
        </w:tc>
        <w:tc>
          <w:tcPr>
            <w:tcW w:w="1386"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r>
              <w:rPr>
                <w:sz w:val="14"/>
                <w:szCs w:val="14"/>
              </w:rPr>
              <w:t>OBReadBalance1</w:t>
            </w:r>
          </w:p>
        </w:tc>
        <w:tc>
          <w:tcPr>
            <w:tcW w:w="1417"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positionKeeping</w:t>
            </w:r>
            <w:proofErr w:type="spellEnd"/>
          </w:p>
        </w:tc>
        <w:tc>
          <w:tcPr>
            <w:tcW w:w="1272"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PositionKeepingKeySpace</w:t>
            </w:r>
            <w:proofErr w:type="spellEnd"/>
          </w:p>
        </w:tc>
        <w:tc>
          <w:tcPr>
            <w:tcW w:w="1138"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AccountId</w:t>
            </w:r>
            <w:proofErr w:type="spellEnd"/>
          </w:p>
        </w:tc>
        <w:tc>
          <w:tcPr>
            <w:tcW w:w="1410" w:type="dxa"/>
          </w:tcPr>
          <w:p w:rsidR="00DF53AE" w:rsidRDefault="00B4568F">
            <w:pPr>
              <w:spacing w:line="240" w:lineRule="auto"/>
              <w:jc w:val="center"/>
              <w:cnfStyle w:val="000000000000" w:firstRow="0" w:lastRow="0" w:firstColumn="0" w:lastColumn="0" w:oddVBand="0" w:evenVBand="0" w:oddHBand="0" w:evenHBand="0" w:firstRowFirstColumn="0" w:firstRowLastColumn="0" w:lastRowFirstColumn="0" w:lastRowLastColumn="0"/>
              <w:rPr>
                <w:sz w:val="14"/>
                <w:szCs w:val="14"/>
              </w:rPr>
            </w:pPr>
            <w:proofErr w:type="spellStart"/>
            <w:r>
              <w:rPr>
                <w:sz w:val="14"/>
                <w:szCs w:val="14"/>
              </w:rPr>
              <w:t>Amount_Currency.Code</w:t>
            </w:r>
            <w:proofErr w:type="spellEnd"/>
            <w:r>
              <w:rPr>
                <w:sz w:val="14"/>
                <w:szCs w:val="14"/>
              </w:rPr>
              <w:t xml:space="preserve">, </w:t>
            </w:r>
            <w:proofErr w:type="spellStart"/>
            <w:r>
              <w:rPr>
                <w:sz w:val="14"/>
                <w:szCs w:val="14"/>
              </w:rPr>
              <w:t>CreditLine_Currency_code</w:t>
            </w:r>
            <w:proofErr w:type="spellEnd"/>
          </w:p>
        </w:tc>
      </w:tr>
      <w:tr w:rsidR="00DF53AE" w:rsidTr="00DF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DF53AE" w:rsidRDefault="00B4568F">
            <w:pPr>
              <w:spacing w:line="240" w:lineRule="auto"/>
              <w:jc w:val="center"/>
              <w:rPr>
                <w:sz w:val="14"/>
                <w:szCs w:val="14"/>
              </w:rPr>
            </w:pPr>
            <w:proofErr w:type="spellStart"/>
            <w:r>
              <w:rPr>
                <w:b w:val="0"/>
                <w:bCs w:val="0"/>
                <w:sz w:val="14"/>
                <w:szCs w:val="14"/>
              </w:rPr>
              <w:t>Party</w:t>
            </w:r>
            <w:proofErr w:type="spellEnd"/>
          </w:p>
        </w:tc>
        <w:tc>
          <w:tcPr>
            <w:tcW w:w="798"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 xml:space="preserve">Customer </w:t>
            </w:r>
            <w:proofErr w:type="spellStart"/>
            <w:r>
              <w:rPr>
                <w:sz w:val="14"/>
                <w:szCs w:val="14"/>
              </w:rPr>
              <w:t>profile</w:t>
            </w:r>
            <w:proofErr w:type="spellEnd"/>
          </w:p>
        </w:tc>
        <w:tc>
          <w:tcPr>
            <w:tcW w:w="1386"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OBParty2</w:t>
            </w:r>
          </w:p>
        </w:tc>
        <w:tc>
          <w:tcPr>
            <w:tcW w:w="1417"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customerProfile</w:t>
            </w:r>
            <w:proofErr w:type="spellEnd"/>
          </w:p>
        </w:tc>
        <w:tc>
          <w:tcPr>
            <w:tcW w:w="1272"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CustomerProfileKeySpace</w:t>
            </w:r>
            <w:proofErr w:type="spellEnd"/>
          </w:p>
        </w:tc>
        <w:tc>
          <w:tcPr>
            <w:tcW w:w="1138"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proofErr w:type="spellStart"/>
            <w:r>
              <w:rPr>
                <w:sz w:val="14"/>
                <w:szCs w:val="14"/>
              </w:rPr>
              <w:t>PartyId</w:t>
            </w:r>
            <w:proofErr w:type="spellEnd"/>
          </w:p>
        </w:tc>
        <w:tc>
          <w:tcPr>
            <w:tcW w:w="1410" w:type="dxa"/>
          </w:tcPr>
          <w:p w:rsidR="00DF53AE" w:rsidRDefault="00B4568F">
            <w:pPr>
              <w:spacing w:line="240" w:lineRule="auto"/>
              <w:jc w:val="center"/>
              <w:cnfStyle w:val="000000100000" w:firstRow="0" w:lastRow="0" w:firstColumn="0" w:lastColumn="0" w:oddVBand="0" w:evenVBand="0" w:oddHBand="1" w:evenHBand="0" w:firstRowFirstColumn="0" w:firstRowLastColumn="0" w:lastRowFirstColumn="0" w:lastRowLastColumn="0"/>
              <w:rPr>
                <w:sz w:val="14"/>
                <w:szCs w:val="14"/>
              </w:rPr>
            </w:pPr>
            <w:r>
              <w:rPr>
                <w:sz w:val="14"/>
                <w:szCs w:val="14"/>
              </w:rPr>
              <w:t>N/A</w:t>
            </w:r>
          </w:p>
        </w:tc>
      </w:tr>
    </w:tbl>
    <w:p w:rsidR="00DF53AE" w:rsidRDefault="00DF53AE">
      <w:pPr>
        <w:pStyle w:val="Descripcin"/>
        <w:rPr>
          <w:sz w:val="14"/>
          <w:szCs w:val="14"/>
        </w:rPr>
      </w:pPr>
    </w:p>
    <w:p w:rsidR="00DF53AE" w:rsidRDefault="00B4568F">
      <w:pPr>
        <w:pStyle w:val="Descripcin"/>
        <w:ind w:left="1416"/>
        <w:jc w:val="both"/>
        <w:rPr>
          <w:sz w:val="14"/>
          <w:szCs w:val="14"/>
        </w:rPr>
      </w:pPr>
      <w:bookmarkStart w:id="41" w:name="_Toc99723687"/>
      <w:bookmarkStart w:id="42" w:name="_Toc100843585"/>
      <w:r>
        <w:rPr>
          <w:sz w:val="14"/>
          <w:szCs w:val="14"/>
        </w:rPr>
        <w:t xml:space="preserve">Tabla </w:t>
      </w:r>
      <w:r>
        <w:rPr>
          <w:sz w:val="14"/>
          <w:szCs w:val="14"/>
        </w:rPr>
        <w:fldChar w:fldCharType="begin"/>
      </w:r>
      <w:r>
        <w:rPr>
          <w:sz w:val="14"/>
          <w:szCs w:val="14"/>
        </w:rPr>
        <w:instrText>SEQ Tabla \* ARABIC</w:instrText>
      </w:r>
      <w:r>
        <w:rPr>
          <w:sz w:val="14"/>
          <w:szCs w:val="14"/>
        </w:rPr>
        <w:fldChar w:fldCharType="separate"/>
      </w:r>
      <w:r>
        <w:rPr>
          <w:sz w:val="14"/>
          <w:szCs w:val="14"/>
        </w:rPr>
        <w:t>3</w:t>
      </w:r>
      <w:r>
        <w:rPr>
          <w:sz w:val="14"/>
          <w:szCs w:val="14"/>
        </w:rPr>
        <w:fldChar w:fldCharType="end"/>
      </w:r>
      <w:r>
        <w:rPr>
          <w:sz w:val="14"/>
          <w:szCs w:val="14"/>
        </w:rPr>
        <w:t>. Trazabilidad entidades modelo columnar (fuente. Elaboración propia)</w:t>
      </w:r>
      <w:bookmarkEnd w:id="41"/>
      <w:bookmarkEnd w:id="42"/>
    </w:p>
    <w:p w:rsidR="00DF53AE" w:rsidRDefault="00DF53AE">
      <w:pPr>
        <w:spacing w:line="360" w:lineRule="auto"/>
        <w:ind w:left="360"/>
        <w:rPr>
          <w:lang w:eastAsia="es-ES"/>
        </w:rPr>
      </w:pPr>
    </w:p>
    <w:p w:rsidR="00DF53AE" w:rsidRDefault="00B4568F">
      <w:pPr>
        <w:pStyle w:val="Ttulo1"/>
        <w:numPr>
          <w:ilvl w:val="0"/>
          <w:numId w:val="2"/>
        </w:numPr>
      </w:pPr>
      <w:bookmarkStart w:id="43" w:name="_Casos_de_uso"/>
      <w:bookmarkStart w:id="44" w:name="_Toc100843519"/>
      <w:bookmarkEnd w:id="43"/>
      <w:r>
        <w:t>Metodología y entornos de pruebas</w:t>
      </w:r>
      <w:bookmarkEnd w:id="44"/>
      <w:r>
        <w:t xml:space="preserve"> </w:t>
      </w:r>
    </w:p>
    <w:p w:rsidR="009945B7" w:rsidRDefault="009945B7">
      <w:pPr>
        <w:spacing w:line="360" w:lineRule="auto"/>
        <w:rPr>
          <w:lang w:eastAsia="es-ES"/>
        </w:rPr>
      </w:pPr>
    </w:p>
    <w:p w:rsidR="00DF53AE" w:rsidRDefault="00B4568F">
      <w:pPr>
        <w:spacing w:line="360" w:lineRule="auto"/>
        <w:rPr>
          <w:lang w:eastAsia="es-ES"/>
        </w:rPr>
      </w:pPr>
      <w:r>
        <w:rPr>
          <w:lang w:eastAsia="es-ES"/>
        </w:rPr>
        <w:t xml:space="preserve">Se definen instancias de las bases de datos seleccionadas para el estudio con las siguientes versiones: </w:t>
      </w:r>
      <w:proofErr w:type="spellStart"/>
      <w:r>
        <w:rPr>
          <w:lang w:eastAsia="es-ES"/>
        </w:rPr>
        <w:t>MySql</w:t>
      </w:r>
      <w:proofErr w:type="spellEnd"/>
      <w:r>
        <w:rPr>
          <w:lang w:eastAsia="es-ES"/>
        </w:rPr>
        <w:t xml:space="preserve"> 8.X, MongoDB </w:t>
      </w:r>
      <w:r w:rsidR="00C33374">
        <w:rPr>
          <w:lang w:eastAsia="es-ES"/>
        </w:rPr>
        <w:t>5</w:t>
      </w:r>
      <w:r>
        <w:rPr>
          <w:lang w:eastAsia="es-ES"/>
        </w:rPr>
        <w:t>.X</w:t>
      </w:r>
      <w:r>
        <w:rPr>
          <w:color w:val="FF0000"/>
          <w:lang w:eastAsia="es-ES"/>
        </w:rPr>
        <w:t xml:space="preserve"> </w:t>
      </w:r>
      <w:r>
        <w:rPr>
          <w:lang w:eastAsia="es-ES"/>
        </w:rPr>
        <w:t>y Cassandra 3.X.</w:t>
      </w:r>
    </w:p>
    <w:p w:rsidR="00DF53AE" w:rsidRDefault="00B4568F">
      <w:pPr>
        <w:spacing w:line="360" w:lineRule="auto"/>
        <w:rPr>
          <w:lang w:eastAsia="es-ES"/>
        </w:rPr>
      </w:pPr>
      <w:r>
        <w:rPr>
          <w:lang w:eastAsia="es-ES"/>
        </w:rPr>
        <w:t>El objetivo del estudio es comprobar principalmente el rendimiento respecto a velocidad en que se ejecutan las consultas y transacciones, así como el uso de memoria.</w:t>
      </w:r>
    </w:p>
    <w:p w:rsidR="00DF53AE" w:rsidRDefault="00B4568F">
      <w:pPr>
        <w:spacing w:line="360" w:lineRule="auto"/>
        <w:rPr>
          <w:lang w:eastAsia="es-ES"/>
        </w:rPr>
      </w:pPr>
      <w:r>
        <w:rPr>
          <w:lang w:eastAsia="es-ES"/>
        </w:rPr>
        <w:t xml:space="preserve">Todos los clústeres de las bases de datos se despliegan mediante contenedores Docker. En el caso de MySQL se realiza una instalación de cluster </w:t>
      </w:r>
      <w:proofErr w:type="spellStart"/>
      <w:r>
        <w:rPr>
          <w:lang w:eastAsia="es-ES"/>
        </w:rPr>
        <w:t>InnoDB</w:t>
      </w:r>
      <w:proofErr w:type="spellEnd"/>
      <w:r>
        <w:rPr>
          <w:lang w:eastAsia="es-ES"/>
        </w:rPr>
        <w:t xml:space="preserve"> en modo </w:t>
      </w:r>
      <w:proofErr w:type="spellStart"/>
      <w:r>
        <w:rPr>
          <w:lang w:eastAsia="es-ES"/>
        </w:rPr>
        <w:t>sandbox</w:t>
      </w:r>
      <w:proofErr w:type="spellEnd"/>
      <w:r>
        <w:rPr>
          <w:lang w:eastAsia="es-ES"/>
        </w:rPr>
        <w:t xml:space="preserve"> desplegada en la plataforma de test con 3 nodos en grupos de replicación.</w:t>
      </w:r>
    </w:p>
    <w:p w:rsidR="00DF53AE" w:rsidRDefault="00B4568F">
      <w:pPr>
        <w:spacing w:line="360" w:lineRule="auto"/>
        <w:ind w:left="2124"/>
        <w:rPr>
          <w:lang w:eastAsia="es-ES"/>
        </w:rPr>
      </w:pPr>
      <w:r>
        <w:rPr>
          <w:noProof/>
        </w:rPr>
        <w:drawing>
          <wp:inline distT="0" distB="0" distL="0" distR="0">
            <wp:extent cx="1818640" cy="2284730"/>
            <wp:effectExtent l="0" t="0" r="0" b="0"/>
            <wp:docPr id="12" name="Imagen 12" descr="https://github.com/wwwted/MySQL-InnoDB-Cluster-local-sandbox/raw/master/img/innodb_cluster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https://github.com/wwwted/MySQL-InnoDB-Cluster-local-sandbox/raw/master/img/innodb_cluster_overview.png"/>
                    <pic:cNvPicPr>
                      <a:picLocks noChangeAspect="1" noChangeArrowheads="1"/>
                    </pic:cNvPicPr>
                  </pic:nvPicPr>
                  <pic:blipFill>
                    <a:blip r:embed="rId33"/>
                    <a:stretch>
                      <a:fillRect/>
                    </a:stretch>
                  </pic:blipFill>
                  <pic:spPr bwMode="auto">
                    <a:xfrm>
                      <a:off x="0" y="0"/>
                      <a:ext cx="1818640" cy="2284730"/>
                    </a:xfrm>
                    <a:prstGeom prst="rect">
                      <a:avLst/>
                    </a:prstGeom>
                  </pic:spPr>
                </pic:pic>
              </a:graphicData>
            </a:graphic>
          </wp:inline>
        </w:drawing>
      </w:r>
      <w:r>
        <w:rPr>
          <w:lang w:eastAsia="es-ES"/>
        </w:rPr>
        <w:t>.</w:t>
      </w:r>
    </w:p>
    <w:p w:rsidR="00DF53AE" w:rsidRDefault="00B4568F">
      <w:pPr>
        <w:pStyle w:val="Descripcin"/>
      </w:pPr>
      <w:bookmarkStart w:id="45" w:name="_Toc99723579"/>
      <w:bookmarkStart w:id="46" w:name="_Toc100843548"/>
      <w:r>
        <w:t xml:space="preserve">Ilustración </w:t>
      </w:r>
      <w:r>
        <w:fldChar w:fldCharType="begin"/>
      </w:r>
      <w:r>
        <w:instrText>SEQ Ilustración \* ARABIC</w:instrText>
      </w:r>
      <w:r>
        <w:fldChar w:fldCharType="separate"/>
      </w:r>
      <w:r w:rsidR="00637A6D">
        <w:rPr>
          <w:noProof/>
        </w:rPr>
        <w:t>9</w:t>
      </w:r>
      <w:r>
        <w:fldChar w:fldCharType="end"/>
      </w:r>
      <w:r>
        <w:t xml:space="preserve">. Arquitectura cluster </w:t>
      </w:r>
      <w:proofErr w:type="spellStart"/>
      <w:r>
        <w:t>InnoDB</w:t>
      </w:r>
      <w:proofErr w:type="spellEnd"/>
      <w:r>
        <w:t xml:space="preserve"> MySQL </w:t>
      </w:r>
      <w:proofErr w:type="spellStart"/>
      <w:r>
        <w:t>sandbox</w:t>
      </w:r>
      <w:proofErr w:type="spellEnd"/>
      <w:r>
        <w:t xml:space="preserve"> (fuente. </w:t>
      </w:r>
      <w:hyperlink r:id="rId34">
        <w:r>
          <w:rPr>
            <w:rStyle w:val="EnlacedeInternet"/>
          </w:rPr>
          <w:t>https://github.com/wwwted/MySQL-InnoDB-Cluster-local-sandbox</w:t>
        </w:r>
      </w:hyperlink>
      <w:r>
        <w:t>)</w:t>
      </w:r>
      <w:bookmarkEnd w:id="45"/>
      <w:bookmarkEnd w:id="46"/>
    </w:p>
    <w:p w:rsidR="00DF53AE" w:rsidRDefault="00DF53AE"/>
    <w:p w:rsidR="00DF53AE" w:rsidRDefault="00B4568F">
      <w:pPr>
        <w:spacing w:line="360" w:lineRule="auto"/>
      </w:pPr>
      <w:r>
        <w:rPr>
          <w:lang w:eastAsia="es-ES"/>
        </w:rPr>
        <w:t xml:space="preserve">La instalación del cluster MongoDB se realiza igualmente en la misma plataforma de test, mediante una arquitectura de </w:t>
      </w:r>
      <w:r w:rsidR="009945B7">
        <w:rPr>
          <w:lang w:eastAsia="es-ES"/>
        </w:rPr>
        <w:t>réplica</w:t>
      </w:r>
      <w:r>
        <w:rPr>
          <w:lang w:eastAsia="es-ES"/>
        </w:rPr>
        <w:t xml:space="preserve"> set con 3 nodos, estableciéndose un quorum de réplica y coherencia de dato a dos (</w:t>
      </w:r>
      <w:proofErr w:type="spellStart"/>
      <w:r>
        <w:fldChar w:fldCharType="begin"/>
      </w:r>
      <w:r>
        <w:rPr>
          <w:rStyle w:val="EnlacedeInternet"/>
          <w:rFonts w:ascii="Helvetica" w:hAnsi="Helvetica" w:cs="Helvetica"/>
          <w:color w:val="007CAD"/>
          <w:sz w:val="21"/>
          <w:szCs w:val="21"/>
          <w:highlight w:val="white"/>
        </w:rPr>
        <w:instrText>HYPERLINK "https://docs.mongodb.com/manual/reference/method/db.collection.createIndex/" \l "std-label-createIndex-method-commitQuorum"</w:instrText>
      </w:r>
      <w:r>
        <w:rPr>
          <w:rStyle w:val="EnlacedeInternet"/>
          <w:rFonts w:ascii="Helvetica" w:hAnsi="Helvetica" w:cs="Helvetica"/>
          <w:color w:val="007CAD"/>
          <w:sz w:val="21"/>
          <w:szCs w:val="21"/>
          <w:highlight w:val="white"/>
        </w:rPr>
        <w:fldChar w:fldCharType="separate"/>
      </w:r>
      <w:r>
        <w:rPr>
          <w:rStyle w:val="EnlacedeInternet"/>
          <w:rFonts w:ascii="Helvetica" w:hAnsi="Helvetica" w:cs="Helvetica"/>
          <w:color w:val="007CAD"/>
          <w:sz w:val="21"/>
          <w:szCs w:val="21"/>
          <w:highlight w:val="white"/>
        </w:rPr>
        <w:t>commitQuorum</w:t>
      </w:r>
      <w:proofErr w:type="spellEnd"/>
      <w:r>
        <w:rPr>
          <w:rStyle w:val="EnlacedeInternet"/>
          <w:rFonts w:ascii="Helvetica" w:hAnsi="Helvetica" w:cs="Helvetica"/>
          <w:color w:val="007CAD"/>
          <w:sz w:val="21"/>
          <w:szCs w:val="21"/>
          <w:highlight w:val="white"/>
        </w:rPr>
        <w:fldChar w:fldCharType="end"/>
      </w:r>
      <w:r>
        <w:t xml:space="preserve"> = 2).</w:t>
      </w:r>
    </w:p>
    <w:p w:rsidR="00DF53AE" w:rsidRDefault="00B4568F">
      <w:pPr>
        <w:spacing w:line="360" w:lineRule="auto"/>
        <w:ind w:left="708"/>
        <w:rPr>
          <w:lang w:eastAsia="es-ES"/>
        </w:rPr>
      </w:pPr>
      <w:r>
        <w:rPr>
          <w:noProof/>
        </w:rPr>
        <w:drawing>
          <wp:inline distT="0" distB="0" distL="0" distR="0">
            <wp:extent cx="3932555" cy="1537970"/>
            <wp:effectExtent l="0" t="0" r="0" b="0"/>
            <wp:docPr id="13" name="Imagen 14" descr="A diagram showing a client application with read and write access to a primary node. Arrows are showing that the data from the primary node is asynchronously replicated in the secondary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A diagram showing a client application with read and write access to a primary node. Arrows are showing that the data from the primary node is asynchronously replicated in the secondary nodes."/>
                    <pic:cNvPicPr>
                      <a:picLocks noChangeAspect="1" noChangeArrowheads="1"/>
                    </pic:cNvPicPr>
                  </pic:nvPicPr>
                  <pic:blipFill>
                    <a:blip r:embed="rId35"/>
                    <a:stretch>
                      <a:fillRect/>
                    </a:stretch>
                  </pic:blipFill>
                  <pic:spPr bwMode="auto">
                    <a:xfrm>
                      <a:off x="0" y="0"/>
                      <a:ext cx="3932555" cy="1537970"/>
                    </a:xfrm>
                    <a:prstGeom prst="rect">
                      <a:avLst/>
                    </a:prstGeom>
                  </pic:spPr>
                </pic:pic>
              </a:graphicData>
            </a:graphic>
          </wp:inline>
        </w:drawing>
      </w:r>
    </w:p>
    <w:p w:rsidR="00DF53AE" w:rsidRDefault="00B4568F">
      <w:pPr>
        <w:pStyle w:val="Descripcin"/>
      </w:pPr>
      <w:bookmarkStart w:id="47" w:name="_Toc99723580"/>
      <w:bookmarkStart w:id="48" w:name="_Toc100843549"/>
      <w:r>
        <w:t xml:space="preserve">Ilustración </w:t>
      </w:r>
      <w:r>
        <w:fldChar w:fldCharType="begin"/>
      </w:r>
      <w:r>
        <w:instrText>SEQ Ilustración \* ARABIC</w:instrText>
      </w:r>
      <w:r>
        <w:fldChar w:fldCharType="separate"/>
      </w:r>
      <w:r w:rsidR="00637A6D">
        <w:rPr>
          <w:noProof/>
        </w:rPr>
        <w:t>10</w:t>
      </w:r>
      <w:r>
        <w:fldChar w:fldCharType="end"/>
      </w:r>
      <w:r>
        <w:t xml:space="preserve">. Arquitectura cluster de pruebas MongoDB (fuente. </w:t>
      </w:r>
      <w:hyperlink r:id="rId36">
        <w:r>
          <w:rPr>
            <w:rStyle w:val="EnlacedeInternet"/>
          </w:rPr>
          <w:t>https://www.mongodb.com/basics/clusters/mongodb-cluster-setup</w:t>
        </w:r>
      </w:hyperlink>
      <w:r>
        <w:t>)</w:t>
      </w:r>
      <w:bookmarkEnd w:id="47"/>
      <w:bookmarkEnd w:id="48"/>
    </w:p>
    <w:p w:rsidR="006403B9" w:rsidRPr="006403B9" w:rsidRDefault="006403B9" w:rsidP="006403B9"/>
    <w:p w:rsidR="00DF53AE" w:rsidRDefault="00B4568F">
      <w:pPr>
        <w:spacing w:line="360" w:lineRule="auto"/>
        <w:rPr>
          <w:lang w:eastAsia="es-ES"/>
        </w:rPr>
      </w:pPr>
      <w:r>
        <w:rPr>
          <w:lang w:eastAsia="es-ES"/>
        </w:rPr>
        <w:t>En el caso de Cassandra el valor de estrategia de réplica se configura como “</w:t>
      </w:r>
      <w:proofErr w:type="spellStart"/>
      <w:r>
        <w:rPr>
          <w:lang w:eastAsia="es-ES"/>
        </w:rPr>
        <w:t>simpleStrategy</w:t>
      </w:r>
      <w:proofErr w:type="spellEnd"/>
      <w:r>
        <w:rPr>
          <w:lang w:eastAsia="es-ES"/>
        </w:rPr>
        <w:t xml:space="preserve">”, con escrituras durables (durable </w:t>
      </w:r>
      <w:proofErr w:type="spellStart"/>
      <w:r>
        <w:rPr>
          <w:lang w:eastAsia="es-ES"/>
        </w:rPr>
        <w:t>writes</w:t>
      </w:r>
      <w:proofErr w:type="spellEnd"/>
      <w:r>
        <w:rPr>
          <w:lang w:eastAsia="es-ES"/>
        </w:rPr>
        <w:t xml:space="preserve">) activadas para los tres </w:t>
      </w:r>
      <w:proofErr w:type="spellStart"/>
      <w:r>
        <w:rPr>
          <w:lang w:eastAsia="es-ES"/>
        </w:rPr>
        <w:t>KeySpaces</w:t>
      </w:r>
      <w:proofErr w:type="spellEnd"/>
      <w:r>
        <w:rPr>
          <w:lang w:eastAsia="es-ES"/>
        </w:rPr>
        <w:t xml:space="preserve"> que se definen en el modelo.</w:t>
      </w:r>
    </w:p>
    <w:p w:rsidR="006403B9" w:rsidRDefault="00B4568F">
      <w:pPr>
        <w:spacing w:line="360" w:lineRule="auto"/>
        <w:rPr>
          <w:lang w:eastAsia="es-ES"/>
        </w:rPr>
      </w:pPr>
      <w:r>
        <w:rPr>
          <w:lang w:eastAsia="es-ES"/>
        </w:rPr>
        <w:t xml:space="preserve">La arquitectura que se ha diseñado para ejecutar las pruebas se basa en una capa de aplicación </w:t>
      </w:r>
      <w:r w:rsidR="006403B9">
        <w:rPr>
          <w:lang w:eastAsia="es-ES"/>
        </w:rPr>
        <w:t xml:space="preserve">python </w:t>
      </w:r>
      <w:r>
        <w:rPr>
          <w:lang w:eastAsia="es-ES"/>
        </w:rPr>
        <w:t xml:space="preserve">para el acceso a datos agrupados </w:t>
      </w:r>
    </w:p>
    <w:p w:rsidR="00DF53AE" w:rsidRDefault="00B4568F">
      <w:pPr>
        <w:spacing w:line="360" w:lineRule="auto"/>
        <w:rPr>
          <w:lang w:eastAsia="es-ES"/>
        </w:rPr>
      </w:pPr>
      <w:r>
        <w:rPr>
          <w:lang w:eastAsia="es-ES"/>
        </w:rPr>
        <w:t xml:space="preserve">Para el modelado relacional se ha utilizado la herramienta </w:t>
      </w:r>
      <w:hyperlink r:id="rId37">
        <w:r>
          <w:rPr>
            <w:rStyle w:val="EnlacedeInternet"/>
            <w:lang w:eastAsia="es-ES"/>
          </w:rPr>
          <w:t xml:space="preserve">MySQL </w:t>
        </w:r>
        <w:proofErr w:type="spellStart"/>
        <w:r>
          <w:rPr>
            <w:rStyle w:val="EnlacedeInternet"/>
            <w:lang w:eastAsia="es-ES"/>
          </w:rPr>
          <w:t>Workbench</w:t>
        </w:r>
        <w:proofErr w:type="spellEnd"/>
      </w:hyperlink>
      <w:r>
        <w:rPr>
          <w:lang w:eastAsia="es-ES"/>
        </w:rPr>
        <w:t xml:space="preserve">. De esta herramienta se han generado los ficheros DDL de creación de la estructura de la base de datos. Tanto los scripts, como el proyecto del </w:t>
      </w:r>
      <w:proofErr w:type="spellStart"/>
      <w:r>
        <w:rPr>
          <w:lang w:eastAsia="es-ES"/>
        </w:rPr>
        <w:t>workbench</w:t>
      </w:r>
      <w:proofErr w:type="spellEnd"/>
      <w:r>
        <w:rPr>
          <w:lang w:eastAsia="es-ES"/>
        </w:rPr>
        <w:t>, pueden encontrarse en el repositorio del proyecto.</w:t>
      </w:r>
    </w:p>
    <w:p w:rsidR="00DF53AE" w:rsidRDefault="00B4568F">
      <w:pPr>
        <w:spacing w:line="360" w:lineRule="auto"/>
        <w:rPr>
          <w:lang w:eastAsia="es-ES"/>
        </w:rPr>
      </w:pPr>
      <w:r>
        <w:rPr>
          <w:lang w:eastAsia="es-ES"/>
        </w:rPr>
        <w:t xml:space="preserve">Para la definición del modelo columnar se ha utilizado la herramienta </w:t>
      </w:r>
      <w:hyperlink r:id="rId38">
        <w:proofErr w:type="spellStart"/>
        <w:r>
          <w:rPr>
            <w:rStyle w:val="EnlacedeInternet"/>
            <w:lang w:eastAsia="es-ES"/>
          </w:rPr>
          <w:t>Hackolade</w:t>
        </w:r>
        <w:proofErr w:type="spellEnd"/>
      </w:hyperlink>
      <w:r>
        <w:rPr>
          <w:lang w:eastAsia="es-ES"/>
        </w:rPr>
        <w:t xml:space="preserve"> generándose los ficheros CQL de definición de la base de datos Cassandra.</w:t>
      </w:r>
    </w:p>
    <w:p w:rsidR="00DF53AE" w:rsidRDefault="00B4568F">
      <w:pPr>
        <w:spacing w:line="360" w:lineRule="auto"/>
        <w:rPr>
          <w:lang w:eastAsia="es-ES"/>
        </w:rPr>
      </w:pPr>
      <w:r>
        <w:rPr>
          <w:lang w:eastAsia="es-ES"/>
        </w:rPr>
        <w:t xml:space="preserve">Para tener un juego de datos adecuado, se han definido datos sintéticos a partir del modelo relacional mediante la herramienta online </w:t>
      </w:r>
      <w:hyperlink r:id="rId39">
        <w:proofErr w:type="spellStart"/>
        <w:r>
          <w:rPr>
            <w:rStyle w:val="EnlacedeInternet"/>
            <w:lang w:eastAsia="es-ES"/>
          </w:rPr>
          <w:t>fillDB</w:t>
        </w:r>
        <w:proofErr w:type="spellEnd"/>
      </w:hyperlink>
      <w:r>
        <w:rPr>
          <w:lang w:eastAsia="es-ES"/>
        </w:rPr>
        <w:t xml:space="preserve">. Esta herramienta tiene una limitación de registros generados a fichero </w:t>
      </w:r>
      <w:proofErr w:type="spellStart"/>
      <w:r>
        <w:rPr>
          <w:lang w:eastAsia="es-ES"/>
        </w:rPr>
        <w:t>csv</w:t>
      </w:r>
      <w:proofErr w:type="spellEnd"/>
      <w:r>
        <w:rPr>
          <w:lang w:eastAsia="es-ES"/>
        </w:rPr>
        <w:t xml:space="preserve">, con lo que se ha recurrido a definir a un programa python encargado de simular más registros aleatorios basados en registros ya creados para cada entidad principal (un millón) a modo de dataset con la librería </w:t>
      </w:r>
      <w:r>
        <w:rPr>
          <w:b/>
          <w:lang w:eastAsia="es-ES"/>
        </w:rPr>
        <w:t>pandas</w:t>
      </w:r>
      <w:r>
        <w:rPr>
          <w:lang w:eastAsia="es-ES"/>
        </w:rPr>
        <w:t xml:space="preserve"> y </w:t>
      </w:r>
      <w:proofErr w:type="spellStart"/>
      <w:r>
        <w:rPr>
          <w:b/>
          <w:lang w:eastAsia="es-ES"/>
        </w:rPr>
        <w:t>numpy</w:t>
      </w:r>
      <w:proofErr w:type="spellEnd"/>
      <w:r>
        <w:rPr>
          <w:lang w:eastAsia="es-ES"/>
        </w:rPr>
        <w:t xml:space="preserve">.  Se respetan las secuencias relativas a claves primarias. Para este </w:t>
      </w:r>
      <w:r>
        <w:rPr>
          <w:lang w:eastAsia="es-ES"/>
        </w:rPr>
        <w:lastRenderedPageBreak/>
        <w:t xml:space="preserve">estudio no es primordial una coherencia exhaustiva de los datos sino unas pruebas relacionadas con el volumen </w:t>
      </w:r>
      <w:r w:rsidR="006403B9">
        <w:rPr>
          <w:lang w:eastAsia="es-ES"/>
        </w:rPr>
        <w:t xml:space="preserve">de los mismos, siempre cumpliendo con valores similares a los del mundo </w:t>
      </w:r>
      <w:r w:rsidR="0092229D">
        <w:rPr>
          <w:lang w:eastAsia="es-ES"/>
        </w:rPr>
        <w:t>real.</w:t>
      </w:r>
    </w:p>
    <w:p w:rsidR="00DF53AE" w:rsidRDefault="00B4568F">
      <w:pPr>
        <w:spacing w:line="360" w:lineRule="auto"/>
        <w:rPr>
          <w:lang w:eastAsia="es-ES"/>
        </w:rPr>
      </w:pPr>
      <w:r>
        <w:rPr>
          <w:lang w:eastAsia="es-ES"/>
        </w:rPr>
        <w:t xml:space="preserve">Estos ficheros, se adecuan mediante cuadernos de Jupyter Notebook para cada modelo (relacional, columnar y documental) según las especificaciones referidas en puntos anteriores, ya sea en un formato JSON o con una distribución diferente de elementos y atributos en ficheros </w:t>
      </w:r>
      <w:proofErr w:type="spellStart"/>
      <w:r>
        <w:rPr>
          <w:lang w:eastAsia="es-ES"/>
        </w:rPr>
        <w:t>csv</w:t>
      </w:r>
      <w:proofErr w:type="spellEnd"/>
      <w:r>
        <w:rPr>
          <w:lang w:eastAsia="es-ES"/>
        </w:rPr>
        <w:t xml:space="preserve">. </w:t>
      </w:r>
    </w:p>
    <w:p w:rsidR="0092229D" w:rsidRDefault="00B4568F">
      <w:pPr>
        <w:spacing w:line="360" w:lineRule="auto"/>
        <w:rPr>
          <w:lang w:eastAsia="es-ES"/>
        </w:rPr>
      </w:pPr>
      <w:r>
        <w:rPr>
          <w:lang w:eastAsia="es-ES"/>
        </w:rPr>
        <w:t xml:space="preserve">Se han definido </w:t>
      </w:r>
      <w:r w:rsidR="0092229D">
        <w:rPr>
          <w:lang w:eastAsia="es-ES"/>
        </w:rPr>
        <w:t xml:space="preserve">1 millón de registros como volumetría base donde aplicar las pruebas. </w:t>
      </w:r>
      <w:r w:rsidR="0092229D">
        <w:rPr>
          <w:lang w:eastAsia="es-ES"/>
        </w:rPr>
        <w:t>Esos registros se corresponden con el número de clientes y de cuentas. Los parámetros variables como numero de direcciones asociadas a un cliente, detalles de una cuenta o posiciones de saldo, variarán de forma aleatoria en un numero razonable (1-3 registros).</w:t>
      </w:r>
      <w:r w:rsidR="0092229D">
        <w:rPr>
          <w:lang w:eastAsia="es-ES"/>
        </w:rPr>
        <w:t xml:space="preserve"> Se considera esta cifra al tratarse como un valor medio-alto adecuado para sacar conclusiones en diversas situaciones</w:t>
      </w:r>
      <w:r w:rsidR="005355CE">
        <w:rPr>
          <w:lang w:eastAsia="es-ES"/>
        </w:rPr>
        <w:t>. Así mismo s</w:t>
      </w:r>
      <w:r w:rsidR="0092229D">
        <w:rPr>
          <w:lang w:eastAsia="es-ES"/>
        </w:rPr>
        <w:t>e consideran 1000 registros como unidad de transacción para las inserciones y borrados masivos.</w:t>
      </w:r>
    </w:p>
    <w:p w:rsidR="0092229D" w:rsidRDefault="0092229D">
      <w:pPr>
        <w:spacing w:line="360" w:lineRule="auto"/>
        <w:rPr>
          <w:lang w:eastAsia="es-ES"/>
        </w:rPr>
      </w:pPr>
      <w:r>
        <w:rPr>
          <w:lang w:eastAsia="es-ES"/>
        </w:rPr>
        <w:t>La comunicación con</w:t>
      </w:r>
      <w:r w:rsidR="00B4568F">
        <w:rPr>
          <w:lang w:eastAsia="es-ES"/>
        </w:rPr>
        <w:t xml:space="preserve"> las bases de datos </w:t>
      </w:r>
      <w:r>
        <w:rPr>
          <w:lang w:eastAsia="es-ES"/>
        </w:rPr>
        <w:t xml:space="preserve">se realiza </w:t>
      </w:r>
      <w:r w:rsidR="00B4568F">
        <w:rPr>
          <w:lang w:eastAsia="es-ES"/>
        </w:rPr>
        <w:t>mediante programas python también desarrollados en cuadernos Jupyter.</w:t>
      </w:r>
      <w:r>
        <w:rPr>
          <w:lang w:eastAsia="es-ES"/>
        </w:rPr>
        <w:t xml:space="preserve"> Esta </w:t>
      </w:r>
      <w:r w:rsidR="00B4568F">
        <w:rPr>
          <w:lang w:eastAsia="es-ES"/>
        </w:rPr>
        <w:t xml:space="preserve">capa de aplicación se implementa </w:t>
      </w:r>
      <w:r>
        <w:rPr>
          <w:lang w:eastAsia="es-ES"/>
        </w:rPr>
        <w:t>también mediante Python, desde</w:t>
      </w:r>
      <w:r w:rsidR="00B4568F">
        <w:rPr>
          <w:lang w:eastAsia="es-ES"/>
        </w:rPr>
        <w:t xml:space="preserve"> la que se simularán </w:t>
      </w:r>
      <w:r>
        <w:rPr>
          <w:lang w:eastAsia="es-ES"/>
        </w:rPr>
        <w:t>repeticiones (100) cambiando los parámetros de entrada o de actualización (de forma que las caches de los motores no ofrezcan sesgo a los resultados).  Por cada bloque de transacciones se guarda un registro de la duración en segundos, porcentaje de CPU y memoria utilizados.</w:t>
      </w:r>
    </w:p>
    <w:p w:rsidR="0092229D" w:rsidRDefault="0092229D">
      <w:pPr>
        <w:spacing w:line="360" w:lineRule="auto"/>
        <w:rPr>
          <w:lang w:eastAsia="es-ES"/>
        </w:rPr>
      </w:pPr>
      <w:r>
        <w:rPr>
          <w:lang w:eastAsia="es-ES"/>
        </w:rPr>
        <w:t xml:space="preserve">Todas las pruebas realizadas se almacenan en la carpeta </w:t>
      </w:r>
      <w:proofErr w:type="spellStart"/>
      <w:r>
        <w:rPr>
          <w:lang w:eastAsia="es-ES"/>
        </w:rPr>
        <w:t>Results</w:t>
      </w:r>
      <w:proofErr w:type="spellEnd"/>
      <w:r>
        <w:rPr>
          <w:lang w:eastAsia="es-ES"/>
        </w:rPr>
        <w:t xml:space="preserve"> en formato </w:t>
      </w:r>
      <w:proofErr w:type="spellStart"/>
      <w:r>
        <w:rPr>
          <w:lang w:eastAsia="es-ES"/>
        </w:rPr>
        <w:t>csv</w:t>
      </w:r>
      <w:proofErr w:type="spellEnd"/>
      <w:r>
        <w:rPr>
          <w:lang w:eastAsia="es-ES"/>
        </w:rPr>
        <w:t xml:space="preserve"> para su posterior tratamiento. </w:t>
      </w:r>
      <w:r>
        <w:rPr>
          <w:lang w:eastAsia="es-ES"/>
        </w:rPr>
        <w:t xml:space="preserve">Estos ficheros se guardan con el día y la hora de cada ejecución y son tratadas en un programa Python que hace uso de las librerías </w:t>
      </w:r>
      <w:r>
        <w:rPr>
          <w:lang w:eastAsia="es-ES"/>
        </w:rPr>
        <w:t xml:space="preserve">avanzadas </w:t>
      </w:r>
      <w:r>
        <w:rPr>
          <w:lang w:eastAsia="es-ES"/>
        </w:rPr>
        <w:t xml:space="preserve">de visualización </w:t>
      </w:r>
      <w:proofErr w:type="spellStart"/>
      <w:r w:rsidRPr="0092229D">
        <w:rPr>
          <w:b/>
          <w:lang w:eastAsia="es-ES"/>
        </w:rPr>
        <w:t>MathPlotLib</w:t>
      </w:r>
      <w:proofErr w:type="spellEnd"/>
      <w:r>
        <w:rPr>
          <w:b/>
          <w:lang w:eastAsia="es-ES"/>
        </w:rPr>
        <w:t>,</w:t>
      </w:r>
      <w:r>
        <w:rPr>
          <w:lang w:eastAsia="es-ES"/>
        </w:rPr>
        <w:t xml:space="preserve"> </w:t>
      </w:r>
      <w:r>
        <w:rPr>
          <w:lang w:eastAsia="es-ES"/>
        </w:rPr>
        <w:t>eliminando del cálculo los resultados en percentiles superiores a 95% e inferiores a 5%</w:t>
      </w:r>
      <w:r>
        <w:rPr>
          <w:lang w:eastAsia="es-ES"/>
        </w:rPr>
        <w:t>.</w:t>
      </w:r>
    </w:p>
    <w:p w:rsidR="005355CE" w:rsidRDefault="005355CE" w:rsidP="005355CE">
      <w:pPr>
        <w:spacing w:line="360" w:lineRule="auto"/>
        <w:rPr>
          <w:lang w:eastAsia="es-ES"/>
        </w:rPr>
      </w:pPr>
      <w:r>
        <w:rPr>
          <w:lang w:eastAsia="es-ES"/>
        </w:rPr>
        <w:t>Se ha elegido Python sobre cuadernos de Jupyter como tecnologías de integración ya que consumen pocos recursos del sistema, liberando estos para trabajos pesados (mayores volúmenes de datos y de peticiones concurrentes), además de mejorar la legibilidad de código.</w:t>
      </w:r>
    </w:p>
    <w:p w:rsidR="005355CE" w:rsidRDefault="005355CE">
      <w:pPr>
        <w:spacing w:line="360" w:lineRule="auto"/>
        <w:rPr>
          <w:lang w:eastAsia="es-ES"/>
        </w:rPr>
      </w:pPr>
    </w:p>
    <w:p w:rsidR="00DF53AE" w:rsidRDefault="00B4568F">
      <w:pPr>
        <w:spacing w:line="360" w:lineRule="auto"/>
        <w:rPr>
          <w:lang w:eastAsia="es-ES"/>
        </w:rPr>
      </w:pPr>
      <w:r>
        <w:rPr>
          <w:lang w:eastAsia="es-ES"/>
        </w:rPr>
        <w:t xml:space="preserve">Todos estos recursos pueden encontrarse en el </w:t>
      </w:r>
      <w:hyperlink r:id="rId40">
        <w:r>
          <w:rPr>
            <w:rStyle w:val="EnlacedeInternet"/>
            <w:lang w:eastAsia="es-ES"/>
          </w:rPr>
          <w:t>repositorio</w:t>
        </w:r>
      </w:hyperlink>
      <w:r>
        <w:rPr>
          <w:lang w:eastAsia="es-ES"/>
        </w:rPr>
        <w:t xml:space="preserve"> público del proyecto.</w:t>
      </w:r>
    </w:p>
    <w:p w:rsidR="00DF53AE" w:rsidRDefault="00B4568F">
      <w:pPr>
        <w:spacing w:line="360" w:lineRule="auto"/>
        <w:rPr>
          <w:lang w:eastAsia="es-ES"/>
        </w:rPr>
      </w:pPr>
      <w:r>
        <w:rPr>
          <w:noProof/>
        </w:rPr>
        <w:lastRenderedPageBreak/>
        <w:drawing>
          <wp:inline distT="0" distB="0" distL="0" distR="0">
            <wp:extent cx="5190409" cy="3227526"/>
            <wp:effectExtent l="0" t="0" r="0" b="0"/>
            <wp:docPr id="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pic:cNvPicPr>
                      <a:picLocks noChangeAspect="1" noChangeArrowheads="1"/>
                    </pic:cNvPicPr>
                  </pic:nvPicPr>
                  <pic:blipFill>
                    <a:blip r:embed="rId41"/>
                    <a:stretch>
                      <a:fillRect/>
                    </a:stretch>
                  </pic:blipFill>
                  <pic:spPr bwMode="auto">
                    <a:xfrm>
                      <a:off x="0" y="0"/>
                      <a:ext cx="5203841" cy="3235878"/>
                    </a:xfrm>
                    <a:prstGeom prst="rect">
                      <a:avLst/>
                    </a:prstGeom>
                  </pic:spPr>
                </pic:pic>
              </a:graphicData>
            </a:graphic>
          </wp:inline>
        </w:drawing>
      </w:r>
    </w:p>
    <w:p w:rsidR="00DF53AE" w:rsidRDefault="00B4568F">
      <w:pPr>
        <w:pStyle w:val="Descripcin"/>
      </w:pPr>
      <w:bookmarkStart w:id="49" w:name="_Toc99723581"/>
      <w:bookmarkStart w:id="50" w:name="_Toc100843550"/>
      <w:r>
        <w:t xml:space="preserve">Ilustración </w:t>
      </w:r>
      <w:r>
        <w:fldChar w:fldCharType="begin"/>
      </w:r>
      <w:r>
        <w:instrText>SEQ Ilustración \* ARABIC</w:instrText>
      </w:r>
      <w:r>
        <w:fldChar w:fldCharType="separate"/>
      </w:r>
      <w:r w:rsidR="00637A6D">
        <w:rPr>
          <w:noProof/>
        </w:rPr>
        <w:t>11</w:t>
      </w:r>
      <w:r>
        <w:fldChar w:fldCharType="end"/>
      </w:r>
      <w:r>
        <w:t>. Modelo ETL del proyecto (fuente. Elaboración propia)</w:t>
      </w:r>
      <w:bookmarkEnd w:id="49"/>
      <w:bookmarkEnd w:id="50"/>
    </w:p>
    <w:p w:rsidR="00DF53AE" w:rsidRDefault="00DF53AE">
      <w:pPr>
        <w:spacing w:line="360" w:lineRule="auto"/>
        <w:rPr>
          <w:lang w:eastAsia="es-ES"/>
        </w:rPr>
      </w:pPr>
    </w:p>
    <w:p w:rsidR="00DF53AE" w:rsidRDefault="00B4568F">
      <w:pPr>
        <w:spacing w:line="360" w:lineRule="auto"/>
        <w:rPr>
          <w:lang w:eastAsia="es-ES"/>
        </w:rPr>
      </w:pPr>
      <w:r>
        <w:rPr>
          <w:lang w:eastAsia="es-ES"/>
        </w:rPr>
        <w:t>En la siguiente imagen podemos observar la arquitectura desplegada con los elementos que forman parte del ecosistema de pruebas:</w:t>
      </w:r>
    </w:p>
    <w:p w:rsidR="00DF53AE" w:rsidRDefault="005355CE">
      <w:pPr>
        <w:spacing w:line="360" w:lineRule="auto"/>
        <w:rPr>
          <w:lang w:eastAsia="es-ES"/>
        </w:rPr>
      </w:pPr>
      <w:r>
        <w:rPr>
          <w:lang w:eastAsia="es-ES"/>
        </w:rPr>
        <w:t xml:space="preserve"> </w:t>
      </w:r>
      <w:r w:rsidR="009945B7">
        <w:rPr>
          <w:noProof/>
        </w:rPr>
        <w:drawing>
          <wp:inline distT="0" distB="0" distL="0" distR="0" wp14:anchorId="64CAAC66" wp14:editId="52AB83A5">
            <wp:extent cx="4677711" cy="2673841"/>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3222" cy="2688424"/>
                    </a:xfrm>
                    <a:prstGeom prst="rect">
                      <a:avLst/>
                    </a:prstGeom>
                  </pic:spPr>
                </pic:pic>
              </a:graphicData>
            </a:graphic>
          </wp:inline>
        </w:drawing>
      </w:r>
    </w:p>
    <w:p w:rsidR="00DF53AE" w:rsidRDefault="00B4568F">
      <w:pPr>
        <w:pStyle w:val="Descripcin"/>
        <w:rPr>
          <w:lang w:eastAsia="es-ES"/>
        </w:rPr>
      </w:pPr>
      <w:bookmarkStart w:id="51" w:name="_Toc99723582"/>
      <w:bookmarkStart w:id="52" w:name="_Toc100843551"/>
      <w:r>
        <w:t xml:space="preserve">Ilustración </w:t>
      </w:r>
      <w:r>
        <w:fldChar w:fldCharType="begin"/>
      </w:r>
      <w:r>
        <w:instrText>SEQ Ilustración \* ARABIC</w:instrText>
      </w:r>
      <w:r>
        <w:fldChar w:fldCharType="separate"/>
      </w:r>
      <w:r w:rsidR="00637A6D">
        <w:rPr>
          <w:noProof/>
        </w:rPr>
        <w:t>12</w:t>
      </w:r>
      <w:r>
        <w:fldChar w:fldCharType="end"/>
      </w:r>
      <w:r>
        <w:t>. Arquitectura ecosistema pruebas (fuente. Elaboración propia)</w:t>
      </w:r>
      <w:bookmarkEnd w:id="51"/>
      <w:bookmarkEnd w:id="52"/>
    </w:p>
    <w:p w:rsidR="00DF53AE" w:rsidRDefault="00DF53AE">
      <w:pPr>
        <w:pStyle w:val="Prrafodelista"/>
        <w:keepNext/>
        <w:keepLines/>
        <w:numPr>
          <w:ilvl w:val="0"/>
          <w:numId w:val="3"/>
        </w:numPr>
        <w:spacing w:before="240" w:after="240" w:line="360" w:lineRule="auto"/>
        <w:outlineLvl w:val="1"/>
        <w:rPr>
          <w:rFonts w:eastAsiaTheme="majorEastAsia"/>
          <w:vanish/>
          <w:color w:val="000000" w:themeColor="text1"/>
          <w:sz w:val="32"/>
          <w:szCs w:val="32"/>
          <w:lang w:eastAsia="es-ES"/>
        </w:rPr>
      </w:pPr>
      <w:bookmarkStart w:id="53" w:name="_Toc99788717"/>
      <w:bookmarkStart w:id="54" w:name="_Toc99723663"/>
      <w:bookmarkStart w:id="55" w:name="_Toc98944304"/>
      <w:bookmarkStart w:id="56" w:name="_Toc98528242"/>
      <w:bookmarkStart w:id="57" w:name="_Toc98509894"/>
      <w:bookmarkStart w:id="58" w:name="_Toc98509639"/>
      <w:bookmarkStart w:id="59" w:name="_Toc10030875"/>
      <w:bookmarkStart w:id="60" w:name="_Toc100843452"/>
      <w:bookmarkStart w:id="61" w:name="_Toc100843520"/>
      <w:bookmarkEnd w:id="53"/>
      <w:bookmarkEnd w:id="54"/>
      <w:bookmarkEnd w:id="55"/>
      <w:bookmarkEnd w:id="56"/>
      <w:bookmarkEnd w:id="57"/>
      <w:bookmarkEnd w:id="58"/>
      <w:bookmarkEnd w:id="59"/>
      <w:bookmarkEnd w:id="60"/>
      <w:bookmarkEnd w:id="61"/>
    </w:p>
    <w:p w:rsidR="00DF53AE" w:rsidRDefault="00DF53AE">
      <w:pPr>
        <w:pStyle w:val="Prrafodelista"/>
        <w:keepNext/>
        <w:keepLines/>
        <w:numPr>
          <w:ilvl w:val="0"/>
          <w:numId w:val="3"/>
        </w:numPr>
        <w:spacing w:before="240" w:after="240" w:line="360" w:lineRule="auto"/>
        <w:outlineLvl w:val="1"/>
        <w:rPr>
          <w:rFonts w:eastAsiaTheme="majorEastAsia"/>
          <w:vanish/>
          <w:color w:val="000000" w:themeColor="text1"/>
          <w:sz w:val="32"/>
          <w:szCs w:val="32"/>
          <w:lang w:eastAsia="es-ES"/>
        </w:rPr>
      </w:pPr>
      <w:bookmarkStart w:id="62" w:name="_Toc98509895"/>
      <w:bookmarkStart w:id="63" w:name="_Toc98528243"/>
      <w:bookmarkStart w:id="64" w:name="_Toc99788718"/>
      <w:bookmarkStart w:id="65" w:name="_Toc98944305"/>
      <w:bookmarkStart w:id="66" w:name="_Toc98509640"/>
      <w:bookmarkStart w:id="67" w:name="_Toc99723664"/>
      <w:bookmarkStart w:id="68" w:name="_Toc100843453"/>
      <w:bookmarkStart w:id="69" w:name="_Toc100843521"/>
      <w:bookmarkEnd w:id="62"/>
      <w:bookmarkEnd w:id="63"/>
      <w:bookmarkEnd w:id="64"/>
      <w:bookmarkEnd w:id="65"/>
      <w:bookmarkEnd w:id="66"/>
      <w:bookmarkEnd w:id="67"/>
      <w:bookmarkEnd w:id="68"/>
      <w:bookmarkEnd w:id="69"/>
    </w:p>
    <w:p w:rsidR="00DF53AE" w:rsidRDefault="00DF53AE">
      <w:pPr>
        <w:pStyle w:val="Prrafodelista"/>
        <w:keepNext/>
        <w:keepLines/>
        <w:numPr>
          <w:ilvl w:val="0"/>
          <w:numId w:val="3"/>
        </w:numPr>
        <w:spacing w:before="240" w:after="240" w:line="360" w:lineRule="auto"/>
        <w:outlineLvl w:val="1"/>
        <w:rPr>
          <w:rFonts w:eastAsiaTheme="majorEastAsia"/>
          <w:vanish/>
          <w:color w:val="000000" w:themeColor="text1"/>
          <w:sz w:val="32"/>
          <w:szCs w:val="32"/>
          <w:lang w:eastAsia="es-ES"/>
        </w:rPr>
      </w:pPr>
      <w:bookmarkStart w:id="70" w:name="_Toc99788719"/>
      <w:bookmarkStart w:id="71" w:name="_Toc99723665"/>
      <w:bookmarkStart w:id="72" w:name="_Toc98944306"/>
      <w:bookmarkStart w:id="73" w:name="_Toc98528244"/>
      <w:bookmarkStart w:id="74" w:name="_Toc98509896"/>
      <w:bookmarkStart w:id="75" w:name="_Toc98509641"/>
      <w:bookmarkStart w:id="76" w:name="_Toc100843454"/>
      <w:bookmarkStart w:id="77" w:name="_Toc100843522"/>
      <w:bookmarkEnd w:id="70"/>
      <w:bookmarkEnd w:id="71"/>
      <w:bookmarkEnd w:id="72"/>
      <w:bookmarkEnd w:id="73"/>
      <w:bookmarkEnd w:id="74"/>
      <w:bookmarkEnd w:id="75"/>
      <w:bookmarkEnd w:id="76"/>
      <w:bookmarkEnd w:id="77"/>
    </w:p>
    <w:p w:rsidR="00DF53AE" w:rsidRDefault="00B4568F">
      <w:pPr>
        <w:pStyle w:val="Ttulo2"/>
        <w:numPr>
          <w:ilvl w:val="1"/>
          <w:numId w:val="3"/>
        </w:numPr>
        <w:spacing w:line="360" w:lineRule="auto"/>
      </w:pPr>
      <w:bookmarkStart w:id="78" w:name="_Plataforma_de_test_1"/>
      <w:bookmarkStart w:id="79" w:name="_Toc100843523"/>
      <w:bookmarkEnd w:id="78"/>
      <w:r>
        <w:t>Plataforma de test</w:t>
      </w:r>
      <w:bookmarkEnd w:id="79"/>
    </w:p>
    <w:p w:rsidR="00DF53AE" w:rsidRDefault="00B4568F">
      <w:pPr>
        <w:pStyle w:val="Prrafodelista"/>
        <w:spacing w:line="360" w:lineRule="auto"/>
        <w:ind w:left="360"/>
      </w:pPr>
      <w:r>
        <w:t xml:space="preserve">El equipo </w:t>
      </w:r>
      <w:proofErr w:type="spellStart"/>
      <w:r>
        <w:t>standalone</w:t>
      </w:r>
      <w:proofErr w:type="spellEnd"/>
      <w:r>
        <w:t xml:space="preserve"> de test se compone de un Intel(R) </w:t>
      </w:r>
      <w:proofErr w:type="gramStart"/>
      <w:r>
        <w:t>Core(</w:t>
      </w:r>
      <w:proofErr w:type="gramEnd"/>
      <w:r>
        <w:t xml:space="preserve">TM) i7-8700 CPU corriendo a 3.20GHz con 32GB de </w:t>
      </w:r>
      <w:proofErr w:type="spellStart"/>
      <w:r>
        <w:t>Random</w:t>
      </w:r>
      <w:proofErr w:type="spellEnd"/>
      <w:r>
        <w:t xml:space="preserve"> Access </w:t>
      </w:r>
      <w:proofErr w:type="spellStart"/>
      <w:r>
        <w:t>Memory</w:t>
      </w:r>
      <w:proofErr w:type="spellEnd"/>
      <w:r>
        <w:t xml:space="preserve"> (RAM) y 5TB de almacenamiento. El sistema operativo es Ubuntu 20.10, 64-bit.</w:t>
      </w:r>
    </w:p>
    <w:p w:rsidR="00DF53AE" w:rsidRDefault="00B4568F">
      <w:pPr>
        <w:pStyle w:val="Prrafodelista"/>
        <w:spacing w:line="360" w:lineRule="auto"/>
        <w:ind w:left="360"/>
        <w:rPr>
          <w:color w:val="000000" w:themeColor="text1"/>
          <w:lang w:eastAsia="es-ES"/>
        </w:rPr>
      </w:pPr>
      <w:r>
        <w:rPr>
          <w:lang w:eastAsia="es-ES"/>
        </w:rPr>
        <w:t>Como gestor de contenedores se utiliza Docker</w:t>
      </w:r>
      <w:r>
        <w:rPr>
          <w:color w:val="FF0000"/>
          <w:lang w:eastAsia="es-ES"/>
        </w:rPr>
        <w:t xml:space="preserve">. </w:t>
      </w:r>
      <w:r>
        <w:rPr>
          <w:color w:val="000000" w:themeColor="text1"/>
          <w:lang w:eastAsia="es-ES"/>
        </w:rPr>
        <w:t xml:space="preserve">En todos los casos se utilizan redes virtuales por cada cluster con autenticación básica en todos los casos. </w:t>
      </w:r>
    </w:p>
    <w:p w:rsidR="005355CE" w:rsidRDefault="005355CE">
      <w:pPr>
        <w:pStyle w:val="Prrafodelista"/>
        <w:spacing w:line="360" w:lineRule="auto"/>
        <w:ind w:left="360"/>
        <w:rPr>
          <w:color w:val="000000" w:themeColor="text1"/>
          <w:lang w:eastAsia="es-ES"/>
        </w:rPr>
      </w:pPr>
    </w:p>
    <w:p w:rsidR="00DF53AE" w:rsidRDefault="00B4568F">
      <w:pPr>
        <w:pStyle w:val="Ttulo1"/>
        <w:numPr>
          <w:ilvl w:val="0"/>
          <w:numId w:val="3"/>
        </w:numPr>
        <w:spacing w:line="360" w:lineRule="auto"/>
        <w:rPr>
          <w:lang w:eastAsia="es-ES"/>
        </w:rPr>
      </w:pPr>
      <w:bookmarkStart w:id="80" w:name="_Plataforma_de_test"/>
      <w:bookmarkStart w:id="81" w:name="_Toc100843524"/>
      <w:bookmarkEnd w:id="80"/>
      <w:r>
        <w:rPr>
          <w:lang w:eastAsia="es-ES"/>
        </w:rPr>
        <w:t>Desarrollo del proyecto</w:t>
      </w:r>
      <w:bookmarkEnd w:id="81"/>
    </w:p>
    <w:p w:rsidR="00DF53AE" w:rsidRDefault="00B4568F">
      <w:pPr>
        <w:spacing w:line="360" w:lineRule="auto"/>
        <w:rPr>
          <w:lang w:eastAsia="es-ES"/>
        </w:rPr>
      </w:pPr>
      <w:r>
        <w:rPr>
          <w:lang w:eastAsia="es-ES"/>
        </w:rPr>
        <w:t xml:space="preserve">Una vez definidos los diferentes modelos de información según la tecnología, se procede a la instalación de las diferentes instancias de los motores de bases de datos. Para más información del proceso consultar el </w:t>
      </w:r>
      <w:hyperlink w:anchor="_Anexos_I">
        <w:r>
          <w:rPr>
            <w:rStyle w:val="EnlacedeInternet"/>
            <w:lang w:eastAsia="es-ES"/>
          </w:rPr>
          <w:t>Anexo I</w:t>
        </w:r>
      </w:hyperlink>
      <w:r>
        <w:rPr>
          <w:lang w:eastAsia="es-ES"/>
        </w:rPr>
        <w:t xml:space="preserve">. </w:t>
      </w:r>
    </w:p>
    <w:p w:rsidR="00D96D5E" w:rsidRDefault="00D96D5E">
      <w:pPr>
        <w:spacing w:line="360" w:lineRule="auto"/>
        <w:rPr>
          <w:lang w:eastAsia="es-ES"/>
        </w:rPr>
      </w:pPr>
      <w:r>
        <w:rPr>
          <w:lang w:eastAsia="es-ES"/>
        </w:rPr>
        <w:t xml:space="preserve">Se encontraron problemas de instalación en el cluster Cassandra debido a incompatibilidad con </w:t>
      </w:r>
      <w:r w:rsidR="00677382">
        <w:rPr>
          <w:lang w:eastAsia="es-ES"/>
        </w:rPr>
        <w:t>módulos</w:t>
      </w:r>
      <w:r>
        <w:rPr>
          <w:lang w:eastAsia="es-ES"/>
        </w:rPr>
        <w:t xml:space="preserve"> Unix instalados en la plataforma de Test. Esto retraso </w:t>
      </w:r>
      <w:r w:rsidR="00677382">
        <w:rPr>
          <w:lang w:eastAsia="es-ES"/>
        </w:rPr>
        <w:t>la planificación prevista.</w:t>
      </w:r>
    </w:p>
    <w:p w:rsidR="00677382" w:rsidRDefault="00B4568F">
      <w:pPr>
        <w:spacing w:line="360" w:lineRule="auto"/>
        <w:rPr>
          <w:lang w:eastAsia="es-ES"/>
        </w:rPr>
      </w:pPr>
      <w:r>
        <w:rPr>
          <w:lang w:eastAsia="es-ES"/>
        </w:rPr>
        <w:t xml:space="preserve">La siguiente tarea fue la definición del modelado físico de los datos. Para ello se </w:t>
      </w:r>
      <w:proofErr w:type="gramStart"/>
      <w:r w:rsidR="00677382">
        <w:rPr>
          <w:lang w:eastAsia="es-ES"/>
        </w:rPr>
        <w:t xml:space="preserve">utilizó </w:t>
      </w:r>
      <w:r>
        <w:rPr>
          <w:lang w:eastAsia="es-ES"/>
        </w:rPr>
        <w:t xml:space="preserve"> la</w:t>
      </w:r>
      <w:proofErr w:type="gramEnd"/>
      <w:r>
        <w:rPr>
          <w:lang w:eastAsia="es-ES"/>
        </w:rPr>
        <w:t xml:space="preserve"> herramienta </w:t>
      </w:r>
      <w:hyperlink r:id="rId43">
        <w:proofErr w:type="spellStart"/>
        <w:r>
          <w:rPr>
            <w:rStyle w:val="EnlacedeInternet"/>
            <w:lang w:eastAsia="es-ES"/>
          </w:rPr>
          <w:t>MySql</w:t>
        </w:r>
        <w:proofErr w:type="spellEnd"/>
        <w:r>
          <w:rPr>
            <w:rStyle w:val="EnlacedeInternet"/>
            <w:lang w:eastAsia="es-ES"/>
          </w:rPr>
          <w:t xml:space="preserve"> </w:t>
        </w:r>
        <w:proofErr w:type="spellStart"/>
        <w:r>
          <w:rPr>
            <w:rStyle w:val="EnlacedeInternet"/>
            <w:lang w:eastAsia="es-ES"/>
          </w:rPr>
          <w:t>workbech</w:t>
        </w:r>
        <w:proofErr w:type="spellEnd"/>
      </w:hyperlink>
      <w:r>
        <w:rPr>
          <w:lang w:eastAsia="es-ES"/>
        </w:rPr>
        <w:t xml:space="preserve"> para construir los scripts de lenguaje de definición de datos DDL de los diferentes objetos (esquemas, tablas, índices…) del modelo relacional. </w:t>
      </w:r>
    </w:p>
    <w:p w:rsidR="00DF53AE" w:rsidRDefault="00B4568F">
      <w:pPr>
        <w:spacing w:line="360" w:lineRule="auto"/>
        <w:rPr>
          <w:lang w:eastAsia="es-ES"/>
        </w:rPr>
      </w:pPr>
      <w:r>
        <w:rPr>
          <w:lang w:eastAsia="es-ES"/>
        </w:rPr>
        <w:t xml:space="preserve">Para los modelos columnares y documentales, se ha hecho uso de la herramienta </w:t>
      </w:r>
      <w:hyperlink r:id="rId44">
        <w:proofErr w:type="spellStart"/>
        <w:r>
          <w:rPr>
            <w:rStyle w:val="EnlacedeInternet"/>
            <w:lang w:eastAsia="es-ES"/>
          </w:rPr>
          <w:t>Hackolade</w:t>
        </w:r>
        <w:proofErr w:type="spellEnd"/>
      </w:hyperlink>
      <w:r>
        <w:rPr>
          <w:lang w:eastAsia="es-ES"/>
        </w:rPr>
        <w:t xml:space="preserve"> en su versión </w:t>
      </w:r>
      <w:proofErr w:type="spellStart"/>
      <w:r>
        <w:rPr>
          <w:lang w:eastAsia="es-ES"/>
        </w:rPr>
        <w:t>Community</w:t>
      </w:r>
      <w:proofErr w:type="spellEnd"/>
      <w:r>
        <w:rPr>
          <w:lang w:eastAsia="es-ES"/>
        </w:rPr>
        <w:t xml:space="preserve">, para la definición de los </w:t>
      </w:r>
      <w:proofErr w:type="spellStart"/>
      <w:r>
        <w:rPr>
          <w:lang w:eastAsia="es-ES"/>
        </w:rPr>
        <w:t>keySpaces</w:t>
      </w:r>
      <w:proofErr w:type="spellEnd"/>
      <w:r>
        <w:rPr>
          <w:lang w:eastAsia="es-ES"/>
        </w:rPr>
        <w:t>, User-</w:t>
      </w:r>
      <w:proofErr w:type="spellStart"/>
      <w:r>
        <w:rPr>
          <w:lang w:eastAsia="es-ES"/>
        </w:rPr>
        <w:t>defined</w:t>
      </w:r>
      <w:proofErr w:type="spellEnd"/>
      <w:r>
        <w:rPr>
          <w:lang w:eastAsia="es-ES"/>
        </w:rPr>
        <w:t xml:space="preserve"> </w:t>
      </w:r>
      <w:proofErr w:type="spellStart"/>
      <w:r>
        <w:rPr>
          <w:lang w:eastAsia="es-ES"/>
        </w:rPr>
        <w:t>types</w:t>
      </w:r>
      <w:proofErr w:type="spellEnd"/>
      <w:r>
        <w:rPr>
          <w:lang w:eastAsia="es-ES"/>
        </w:rPr>
        <w:t xml:space="preserve"> y diferentes tablas del modelo columnar de Cassandra, así como los documentos ejemplo JSON correspondientes a cada una de las colecciones de MongoDB. Todos los recursos comentados pueden encontrarse en el </w:t>
      </w:r>
      <w:hyperlink r:id="rId45">
        <w:r>
          <w:rPr>
            <w:rStyle w:val="EnlacedeInternet"/>
            <w:lang w:eastAsia="es-ES"/>
          </w:rPr>
          <w:t>repositorio</w:t>
        </w:r>
      </w:hyperlink>
      <w:r>
        <w:rPr>
          <w:lang w:eastAsia="es-ES"/>
        </w:rPr>
        <w:t xml:space="preserve"> del proyecto.</w:t>
      </w:r>
    </w:p>
    <w:p w:rsidR="00677382" w:rsidRDefault="00677382">
      <w:pPr>
        <w:spacing w:line="360" w:lineRule="auto"/>
        <w:rPr>
          <w:lang w:eastAsia="es-ES"/>
        </w:rPr>
      </w:pPr>
      <w:r>
        <w:rPr>
          <w:lang w:eastAsia="es-ES"/>
        </w:rPr>
        <w:t>Todas las pruebas se realizaron con la tecnología a probar como único elemento desplegado en la plataforma de test. Pruebas de este dimensionamiento requieren de suficiente CPU, memoria y espacio en disco.</w:t>
      </w:r>
    </w:p>
    <w:p w:rsidR="00677382" w:rsidRDefault="00677382">
      <w:pPr>
        <w:spacing w:line="360" w:lineRule="auto"/>
        <w:rPr>
          <w:lang w:eastAsia="es-ES"/>
        </w:rPr>
      </w:pPr>
      <w:r>
        <w:rPr>
          <w:lang w:eastAsia="es-ES"/>
        </w:rPr>
        <w:t xml:space="preserve">La primera fase consistió en un proceso ETL que preparase los datos y generara sintéticamente datos hasta llegar al millón de registros. Este proceso requirió de mucho </w:t>
      </w:r>
      <w:r>
        <w:rPr>
          <w:lang w:eastAsia="es-ES"/>
        </w:rPr>
        <w:lastRenderedPageBreak/>
        <w:t xml:space="preserve">tiempo de maquina para ejecutar los scripts, posteriormente se realizo la carga inicial, que sirvió para el escenario de prueba de carga masiva. </w:t>
      </w:r>
    </w:p>
    <w:p w:rsidR="00112FFD" w:rsidRDefault="00677382">
      <w:pPr>
        <w:spacing w:line="360" w:lineRule="auto"/>
        <w:rPr>
          <w:lang w:eastAsia="es-ES"/>
        </w:rPr>
      </w:pPr>
      <w:r>
        <w:rPr>
          <w:lang w:eastAsia="es-ES"/>
        </w:rPr>
        <w:t xml:space="preserve">Durante las cargas en MySQL se detectaron tiempos inaceptables, lo que obligo ha hacer diversas pruebas de concepto internas con diferentes conectores, siendo finalmente utilizado </w:t>
      </w:r>
      <w:r w:rsidR="00112FFD">
        <w:rPr>
          <w:lang w:eastAsia="es-ES"/>
        </w:rPr>
        <w:t xml:space="preserve">el conector de </w:t>
      </w:r>
      <w:proofErr w:type="spellStart"/>
      <w:r w:rsidR="00112FFD">
        <w:rPr>
          <w:lang w:eastAsia="es-ES"/>
        </w:rPr>
        <w:t>SQLAlchemy</w:t>
      </w:r>
      <w:proofErr w:type="spellEnd"/>
      <w:r w:rsidR="00112FFD">
        <w:rPr>
          <w:lang w:eastAsia="es-ES"/>
        </w:rPr>
        <w:t xml:space="preserve"> para las inserciones (para el resto de operaciones se mostró más eficiente </w:t>
      </w:r>
      <w:proofErr w:type="spellStart"/>
      <w:r w:rsidR="00112FFD">
        <w:rPr>
          <w:lang w:eastAsia="es-ES"/>
        </w:rPr>
        <w:t>Mysql.connector</w:t>
      </w:r>
      <w:proofErr w:type="spellEnd"/>
      <w:r w:rsidR="00112FFD">
        <w:rPr>
          <w:lang w:eastAsia="es-ES"/>
        </w:rPr>
        <w:t>.</w:t>
      </w:r>
    </w:p>
    <w:p w:rsidR="00677382" w:rsidRPr="00637A6D" w:rsidRDefault="00112FFD" w:rsidP="00637A6D">
      <w:pPr>
        <w:spacing w:line="360" w:lineRule="auto"/>
        <w:rPr>
          <w:i/>
          <w:lang w:eastAsia="es-ES"/>
        </w:rPr>
      </w:pPr>
      <w:r>
        <w:rPr>
          <w:lang w:eastAsia="es-ES"/>
        </w:rPr>
        <w:t xml:space="preserve">Así mismo fue necesario </w:t>
      </w:r>
      <w:r w:rsidR="002065AD">
        <w:rPr>
          <w:lang w:eastAsia="es-ES"/>
        </w:rPr>
        <w:t xml:space="preserve">modificar el </w:t>
      </w:r>
      <w:r>
        <w:rPr>
          <w:lang w:eastAsia="es-ES"/>
        </w:rPr>
        <w:t xml:space="preserve">valor </w:t>
      </w:r>
      <w:proofErr w:type="spellStart"/>
      <w:r w:rsidRPr="00112FFD">
        <w:rPr>
          <w:lang w:eastAsia="es-ES"/>
        </w:rPr>
        <w:t>group_replication_transaction_size_limit</w:t>
      </w:r>
      <w:proofErr w:type="spellEnd"/>
      <w:r>
        <w:rPr>
          <w:lang w:eastAsia="es-ES"/>
        </w:rPr>
        <w:t xml:space="preserve"> para evitar errores:</w:t>
      </w:r>
      <w:r w:rsidR="00637A6D">
        <w:rPr>
          <w:lang w:eastAsia="es-ES"/>
        </w:rPr>
        <w:t xml:space="preserve"> </w:t>
      </w:r>
      <w:r w:rsidRPr="00637A6D">
        <w:rPr>
          <w:i/>
          <w:lang w:eastAsia="es-ES"/>
        </w:rPr>
        <w:t xml:space="preserve">set global </w:t>
      </w:r>
      <w:proofErr w:type="spellStart"/>
      <w:r w:rsidRPr="00637A6D">
        <w:rPr>
          <w:i/>
          <w:lang w:eastAsia="es-ES"/>
        </w:rPr>
        <w:t>group_replication_transaction_size_limit</w:t>
      </w:r>
      <w:proofErr w:type="spellEnd"/>
      <w:r w:rsidRPr="00637A6D">
        <w:rPr>
          <w:i/>
          <w:lang w:eastAsia="es-ES"/>
        </w:rPr>
        <w:t xml:space="preserve"> = 300000000</w:t>
      </w:r>
      <w:r w:rsidR="00677382" w:rsidRPr="00637A6D">
        <w:rPr>
          <w:i/>
          <w:lang w:eastAsia="es-ES"/>
        </w:rPr>
        <w:t xml:space="preserve"> </w:t>
      </w:r>
    </w:p>
    <w:p w:rsidR="005D758B" w:rsidRDefault="005D758B">
      <w:pPr>
        <w:spacing w:line="360" w:lineRule="auto"/>
      </w:pPr>
      <w:r>
        <w:rPr>
          <w:lang w:eastAsia="es-ES"/>
        </w:rPr>
        <w:t>Para MongoDB se extrajeron resultados del proceso de carga para combinaciones de 3</w:t>
      </w:r>
      <w:r w:rsidR="00637A6D">
        <w:rPr>
          <w:lang w:eastAsia="es-ES"/>
        </w:rPr>
        <w:t xml:space="preserve"> (</w:t>
      </w:r>
      <w:proofErr w:type="spellStart"/>
      <w:r w:rsidR="00637A6D" w:rsidRPr="00637A6D">
        <w:rPr>
          <w:lang w:eastAsia="es-ES"/>
        </w:rPr>
        <w:t>majority</w:t>
      </w:r>
      <w:proofErr w:type="spellEnd"/>
      <w:r w:rsidR="00637A6D" w:rsidRPr="00637A6D">
        <w:rPr>
          <w:lang w:eastAsia="es-ES"/>
        </w:rPr>
        <w:t xml:space="preserve"> en nuestra instalación)</w:t>
      </w:r>
      <w:r>
        <w:rPr>
          <w:lang w:eastAsia="es-ES"/>
        </w:rPr>
        <w:t xml:space="preserve">,2 y 1 nodos de </w:t>
      </w:r>
      <w:proofErr w:type="spellStart"/>
      <w:r>
        <w:rPr>
          <w:lang w:eastAsia="es-ES"/>
        </w:rPr>
        <w:t>writeConcern</w:t>
      </w:r>
      <w:proofErr w:type="spellEnd"/>
      <w:r>
        <w:rPr>
          <w:lang w:eastAsia="es-ES"/>
        </w:rPr>
        <w:t xml:space="preserve">. Este parámetro especifica el nivel </w:t>
      </w:r>
      <w:r w:rsidR="00637A6D">
        <w:rPr>
          <w:lang w:eastAsia="es-ES"/>
        </w:rPr>
        <w:t>mínimo</w:t>
      </w:r>
      <w:r>
        <w:rPr>
          <w:lang w:eastAsia="es-ES"/>
        </w:rPr>
        <w:t xml:space="preserve"> de conocimiento sobre cuantos nodos de un cluster deben disponer de la información antes de considerarse correctamente almacenada (</w:t>
      </w:r>
      <w:hyperlink r:id="rId46" w:history="1">
        <w:r>
          <w:rPr>
            <w:rStyle w:val="Hipervnculo"/>
          </w:rPr>
          <w:t xml:space="preserve">Write </w:t>
        </w:r>
        <w:proofErr w:type="spellStart"/>
        <w:r>
          <w:rPr>
            <w:rStyle w:val="Hipervnculo"/>
          </w:rPr>
          <w:t>Concern</w:t>
        </w:r>
        <w:proofErr w:type="spellEnd"/>
        <w:r>
          <w:rPr>
            <w:rStyle w:val="Hipervnculo"/>
          </w:rPr>
          <w:t xml:space="preserve"> — MongoDB Manual</w:t>
        </w:r>
      </w:hyperlink>
      <w:r>
        <w:t>)</w:t>
      </w:r>
    </w:p>
    <w:p w:rsidR="00637A6D" w:rsidRDefault="00637A6D" w:rsidP="00637A6D">
      <w:pPr>
        <w:keepNext/>
        <w:spacing w:line="360" w:lineRule="auto"/>
        <w:ind w:left="2124"/>
      </w:pPr>
      <w:r>
        <w:rPr>
          <w:noProof/>
        </w:rPr>
        <w:drawing>
          <wp:inline distT="0" distB="0" distL="0" distR="0" wp14:anchorId="3DD6CF62" wp14:editId="3CD9314B">
            <wp:extent cx="1601521" cy="16476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1268" cy="1667977"/>
                    </a:xfrm>
                    <a:prstGeom prst="rect">
                      <a:avLst/>
                    </a:prstGeom>
                  </pic:spPr>
                </pic:pic>
              </a:graphicData>
            </a:graphic>
          </wp:inline>
        </w:drawing>
      </w:r>
    </w:p>
    <w:p w:rsidR="00637A6D" w:rsidRDefault="00637A6D" w:rsidP="00637A6D">
      <w:pPr>
        <w:pStyle w:val="Descripcin"/>
        <w:ind w:firstLine="708"/>
        <w:jc w:val="both"/>
      </w:pPr>
      <w:r>
        <w:t xml:space="preserve">Ilustración </w:t>
      </w:r>
      <w:r>
        <w:fldChar w:fldCharType="begin"/>
      </w:r>
      <w:r>
        <w:instrText xml:space="preserve"> SEQ Ilustración \* ARABIC </w:instrText>
      </w:r>
      <w:r>
        <w:fldChar w:fldCharType="separate"/>
      </w:r>
      <w:r>
        <w:rPr>
          <w:noProof/>
        </w:rPr>
        <w:t>13</w:t>
      </w:r>
      <w:r>
        <w:fldChar w:fldCharType="end"/>
      </w:r>
      <w:r>
        <w:t xml:space="preserve">. Comportamiento </w:t>
      </w:r>
      <w:proofErr w:type="spellStart"/>
      <w:r>
        <w:t>parametro</w:t>
      </w:r>
      <w:proofErr w:type="spellEnd"/>
      <w:r>
        <w:t xml:space="preserve"> </w:t>
      </w:r>
      <w:proofErr w:type="spellStart"/>
      <w:r>
        <w:t>WriteConcern</w:t>
      </w:r>
      <w:proofErr w:type="spellEnd"/>
      <w:r>
        <w:t xml:space="preserve"> MongoDB (fuente. MongoDB.com)</w:t>
      </w:r>
    </w:p>
    <w:p w:rsidR="00637A6D" w:rsidRPr="00637A6D" w:rsidRDefault="00637A6D" w:rsidP="00637A6D"/>
    <w:p w:rsidR="00677382" w:rsidRDefault="00677382">
      <w:pPr>
        <w:spacing w:line="360" w:lineRule="auto"/>
        <w:rPr>
          <w:lang w:eastAsia="es-ES"/>
        </w:rPr>
      </w:pPr>
      <w:r>
        <w:rPr>
          <w:lang w:eastAsia="es-ES"/>
        </w:rPr>
        <w:t xml:space="preserve">Con los datos </w:t>
      </w:r>
      <w:r w:rsidR="00173925">
        <w:rPr>
          <w:lang w:eastAsia="es-ES"/>
        </w:rPr>
        <w:t>cargados,</w:t>
      </w:r>
      <w:r>
        <w:rPr>
          <w:lang w:eastAsia="es-ES"/>
        </w:rPr>
        <w:t xml:space="preserve"> se procede a ejecutar las pruebas de consulta</w:t>
      </w:r>
      <w:r w:rsidR="00173925">
        <w:rPr>
          <w:lang w:eastAsia="es-ES"/>
        </w:rPr>
        <w:t>, actualización, funciones agregadas y finalmente borrado.</w:t>
      </w:r>
    </w:p>
    <w:p w:rsidR="00173925" w:rsidRDefault="00173925">
      <w:pPr>
        <w:spacing w:line="360" w:lineRule="auto"/>
        <w:rPr>
          <w:lang w:eastAsia="es-ES"/>
        </w:rPr>
      </w:pPr>
      <w:r>
        <w:rPr>
          <w:lang w:eastAsia="es-ES"/>
        </w:rPr>
        <w:t xml:space="preserve">Se repitió esto mismo en las diferentes tecnologías, generando los ficheros de resultados necesarios que posteriormente han sido detallados en la sección </w:t>
      </w:r>
      <w:hyperlink w:anchor="_Resultados" w:history="1">
        <w:r w:rsidRPr="00173925">
          <w:rPr>
            <w:rStyle w:val="Hipervnculo"/>
            <w:lang w:eastAsia="es-ES"/>
          </w:rPr>
          <w:t>resultados</w:t>
        </w:r>
      </w:hyperlink>
      <w:r>
        <w:rPr>
          <w:lang w:eastAsia="es-ES"/>
        </w:rPr>
        <w:t>.</w:t>
      </w:r>
    </w:p>
    <w:p w:rsidR="002065AD" w:rsidRDefault="002065AD">
      <w:pPr>
        <w:spacing w:line="360" w:lineRule="auto"/>
        <w:rPr>
          <w:lang w:eastAsia="es-ES"/>
        </w:rPr>
      </w:pPr>
      <w:r>
        <w:rPr>
          <w:lang w:eastAsia="es-ES"/>
        </w:rPr>
        <w:t xml:space="preserve">Todos los scripts adjuntos al estudio son </w:t>
      </w:r>
      <w:r w:rsidR="005D758B">
        <w:rPr>
          <w:lang w:eastAsia="es-ES"/>
        </w:rPr>
        <w:t>idempotentes,</w:t>
      </w:r>
      <w:r w:rsidR="00361E7A">
        <w:rPr>
          <w:lang w:eastAsia="es-ES"/>
        </w:rPr>
        <w:t xml:space="preserve"> borrando las entidades necesarias para su correcta ejecución y con una orientación a poder ser aplicadas en otras instalaciones.</w:t>
      </w:r>
    </w:p>
    <w:p w:rsidR="00DF53AE" w:rsidRDefault="00B4568F">
      <w:pPr>
        <w:pStyle w:val="Ttulo1"/>
        <w:numPr>
          <w:ilvl w:val="0"/>
          <w:numId w:val="3"/>
        </w:numPr>
        <w:spacing w:line="360" w:lineRule="auto"/>
        <w:rPr>
          <w:lang w:eastAsia="es-ES"/>
        </w:rPr>
      </w:pPr>
      <w:bookmarkStart w:id="82" w:name="_Toc10030876"/>
      <w:bookmarkStart w:id="83" w:name="_Toc100843525"/>
      <w:bookmarkStart w:id="84" w:name="_Resultados"/>
      <w:bookmarkStart w:id="85" w:name="_GoBack"/>
      <w:bookmarkEnd w:id="82"/>
      <w:bookmarkEnd w:id="84"/>
      <w:bookmarkEnd w:id="85"/>
      <w:r>
        <w:rPr>
          <w:lang w:eastAsia="es-ES"/>
        </w:rPr>
        <w:lastRenderedPageBreak/>
        <w:t>Resultados</w:t>
      </w:r>
      <w:bookmarkEnd w:id="83"/>
    </w:p>
    <w:p w:rsidR="00DF53AE" w:rsidRDefault="00B4568F">
      <w:pPr>
        <w:spacing w:line="360" w:lineRule="auto"/>
        <w:jc w:val="left"/>
        <w:rPr>
          <w:lang w:eastAsia="es-ES"/>
        </w:rPr>
      </w:pPr>
      <w:r>
        <w:rPr>
          <w:lang w:eastAsia="es-ES"/>
        </w:rPr>
        <w:t>Se detallan los resultados obtenidos según los casos de uso de negocios</w:t>
      </w:r>
      <w:r w:rsidR="009E5375">
        <w:rPr>
          <w:lang w:eastAsia="es-ES"/>
        </w:rPr>
        <w:t xml:space="preserve">. Todas las sentencias de búsqueda, actualización y borrado pueden encontrarse en los </w:t>
      </w:r>
      <w:hyperlink w:anchor="_Anexos_III_–" w:history="1">
        <w:r w:rsidR="009E5375" w:rsidRPr="00D076B4">
          <w:rPr>
            <w:rStyle w:val="Hipervnculo"/>
            <w:lang w:eastAsia="es-ES"/>
          </w:rPr>
          <w:t>anexos de sentencias</w:t>
        </w:r>
      </w:hyperlink>
      <w:r w:rsidR="009E5375">
        <w:rPr>
          <w:lang w:eastAsia="es-ES"/>
        </w:rPr>
        <w:t xml:space="preserve"> y en el repositorio </w:t>
      </w:r>
      <w:hyperlink r:id="rId48" w:history="1">
        <w:r w:rsidR="009E5375" w:rsidRPr="001C3CDE">
          <w:rPr>
            <w:rStyle w:val="Hipervnculo"/>
            <w:lang w:eastAsia="es-ES"/>
          </w:rPr>
          <w:t>GitHub</w:t>
        </w:r>
      </w:hyperlink>
      <w:r w:rsidR="009E5375">
        <w:rPr>
          <w:lang w:eastAsia="es-ES"/>
        </w:rPr>
        <w:t xml:space="preserve"> del proyecto.</w:t>
      </w:r>
    </w:p>
    <w:p w:rsidR="00DF53AE" w:rsidRDefault="00420014" w:rsidP="00F97D09">
      <w:pPr>
        <w:pStyle w:val="Prrafodelista"/>
        <w:numPr>
          <w:ilvl w:val="0"/>
          <w:numId w:val="9"/>
        </w:numPr>
        <w:tabs>
          <w:tab w:val="clear" w:pos="720"/>
          <w:tab w:val="num" w:pos="360"/>
        </w:tabs>
        <w:spacing w:line="360" w:lineRule="auto"/>
        <w:ind w:left="360"/>
        <w:rPr>
          <w:lang w:eastAsia="es-ES"/>
        </w:rPr>
      </w:pPr>
      <w:proofErr w:type="spellStart"/>
      <w:r>
        <w:rPr>
          <w:b/>
          <w:lang w:eastAsia="es-ES"/>
        </w:rPr>
        <w:t>Insercción</w:t>
      </w:r>
      <w:proofErr w:type="spellEnd"/>
      <w:r>
        <w:rPr>
          <w:b/>
          <w:lang w:eastAsia="es-ES"/>
        </w:rPr>
        <w:t xml:space="preserve"> masiva de datos</w:t>
      </w:r>
      <w:r w:rsidR="00B4568F">
        <w:rPr>
          <w:b/>
          <w:lang w:eastAsia="es-ES"/>
        </w:rPr>
        <w:t xml:space="preserve"> </w:t>
      </w:r>
      <w:r w:rsidR="00B4568F">
        <w:rPr>
          <w:b/>
          <w:bCs/>
          <w:lang w:eastAsia="es-ES"/>
        </w:rPr>
        <w:t>multidominio</w:t>
      </w:r>
      <w:r w:rsidR="00B4568F">
        <w:rPr>
          <w:lang w:eastAsia="es-ES"/>
        </w:rPr>
        <w:t>:</w:t>
      </w:r>
    </w:p>
    <w:p w:rsidR="00650EEC" w:rsidRDefault="00650EEC" w:rsidP="00650EEC">
      <w:pPr>
        <w:pStyle w:val="Prrafodelista"/>
        <w:spacing w:line="360" w:lineRule="auto"/>
        <w:ind w:left="360"/>
        <w:rPr>
          <w:lang w:eastAsia="es-ES"/>
        </w:rPr>
      </w:pPr>
    </w:p>
    <w:p w:rsidR="00A4060D" w:rsidRDefault="00B4568F" w:rsidP="00F97D09">
      <w:pPr>
        <w:pStyle w:val="Prrafodelista"/>
        <w:spacing w:line="360" w:lineRule="auto"/>
        <w:ind w:left="360" w:firstLine="2"/>
      </w:pPr>
      <w:r>
        <w:t xml:space="preserve">En primer </w:t>
      </w:r>
      <w:r w:rsidR="00F97D09">
        <w:t>lugar,</w:t>
      </w:r>
      <w:r>
        <w:t xml:space="preserve"> se han realizado pruebas de rendimiento para comprobar si existen diferencias importantes respecto a la configuración MongoDB </w:t>
      </w:r>
      <w:r w:rsidR="00650EEC">
        <w:t xml:space="preserve">que determina </w:t>
      </w:r>
      <w:r>
        <w:t xml:space="preserve">el </w:t>
      </w:r>
      <w:r w:rsidR="00F97D09">
        <w:t>número</w:t>
      </w:r>
      <w:r>
        <w:t xml:space="preserve"> de nodos donde debe asegurarse la </w:t>
      </w:r>
      <w:r w:rsidR="00F97D09">
        <w:t>veracidad del dato insertado (</w:t>
      </w:r>
      <w:r>
        <w:t xml:space="preserve">parámetro </w:t>
      </w:r>
      <w:proofErr w:type="spellStart"/>
      <w:r w:rsidR="00650EEC">
        <w:t>WriteConcern</w:t>
      </w:r>
      <w:proofErr w:type="spellEnd"/>
      <w:r w:rsidR="00650EEC">
        <w:t>)</w:t>
      </w:r>
      <w:r w:rsidR="0052404F">
        <w:t>.</w:t>
      </w:r>
      <w:r w:rsidR="00650EEC">
        <w:t xml:space="preserve"> </w:t>
      </w:r>
      <w:r w:rsidR="0052404F">
        <w:t>Se o</w:t>
      </w:r>
      <w:r w:rsidR="00650EEC">
        <w:t xml:space="preserve">bserva un mejor desempeño </w:t>
      </w:r>
      <w:r w:rsidR="00A4060D">
        <w:t xml:space="preserve">global </w:t>
      </w:r>
      <w:r w:rsidR="00650EEC">
        <w:t>en la disposición de 3 nodos de escritura</w:t>
      </w:r>
      <w:r w:rsidR="00A4060D">
        <w:t xml:space="preserve"> ETL</w:t>
      </w:r>
      <w:r w:rsidR="00650EEC">
        <w:t xml:space="preserve"> en colecciones con grandes subdocumentos (relaciones </w:t>
      </w:r>
      <w:proofErr w:type="spellStart"/>
      <w:r w:rsidR="00650EEC">
        <w:t>one-to-many</w:t>
      </w:r>
      <w:proofErr w:type="spellEnd"/>
      <w:r w:rsidR="00A4060D">
        <w:t xml:space="preserve"> en entidades </w:t>
      </w:r>
      <w:proofErr w:type="spellStart"/>
      <w:r w:rsidR="00A4060D">
        <w:t>CustomerProfile-Address</w:t>
      </w:r>
      <w:proofErr w:type="spellEnd"/>
      <w:r w:rsidR="00A4060D">
        <w:t xml:space="preserve"> y </w:t>
      </w:r>
      <w:proofErr w:type="spellStart"/>
      <w:r w:rsidR="00A4060D">
        <w:t>CurrentAccount-AccountInfo</w:t>
      </w:r>
      <w:proofErr w:type="spellEnd"/>
      <w:r w:rsidR="00650EEC">
        <w:t>)</w:t>
      </w:r>
      <w:r w:rsidR="00A4060D">
        <w:t xml:space="preserve">. </w:t>
      </w:r>
    </w:p>
    <w:p w:rsidR="00F97D09" w:rsidRDefault="00A4060D" w:rsidP="00F97D09">
      <w:pPr>
        <w:pStyle w:val="Prrafodelista"/>
        <w:spacing w:line="360" w:lineRule="auto"/>
        <w:ind w:left="360" w:firstLine="2"/>
      </w:pPr>
      <w:r>
        <w:t xml:space="preserve">A partir de 100000 registros insertados, en configuración 1 y 2 nodos, el aumento de tiempo en insertar 1000 registros es constante, no detectándose que afecte tanto al tiempo de </w:t>
      </w:r>
      <w:proofErr w:type="spellStart"/>
      <w:r>
        <w:t>inserccion</w:t>
      </w:r>
      <w:proofErr w:type="spellEnd"/>
      <w:r>
        <w:t xml:space="preserve"> cuantos </w:t>
      </w:r>
      <w:r w:rsidR="00CB38C4">
        <w:t>más</w:t>
      </w:r>
      <w:r>
        <w:t xml:space="preserve"> registros gestiona la base de datos en la configuración de 3 nodos.</w:t>
      </w:r>
    </w:p>
    <w:p w:rsidR="00F97D09" w:rsidRDefault="00F97D09" w:rsidP="00F97D09">
      <w:pPr>
        <w:pStyle w:val="Prrafodelista"/>
        <w:spacing w:line="360" w:lineRule="auto"/>
        <w:ind w:left="360"/>
      </w:pPr>
      <w:r>
        <w:rPr>
          <w:noProof/>
          <w:lang w:eastAsia="es-ES"/>
        </w:rPr>
        <w:drawing>
          <wp:anchor distT="0" distB="0" distL="0" distR="0" simplePos="0" relativeHeight="191" behindDoc="0" locked="0" layoutInCell="1" allowOverlap="1">
            <wp:simplePos x="0" y="0"/>
            <wp:positionH relativeFrom="margin">
              <wp:align>center</wp:align>
            </wp:positionH>
            <wp:positionV relativeFrom="paragraph">
              <wp:posOffset>84231</wp:posOffset>
            </wp:positionV>
            <wp:extent cx="3155315" cy="2147570"/>
            <wp:effectExtent l="0" t="0" r="6985" b="5080"/>
            <wp:wrapSquare wrapText="largest"/>
            <wp:docPr id="1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6"/>
                    <pic:cNvPicPr>
                      <a:picLocks noChangeAspect="1" noChangeArrowheads="1"/>
                    </pic:cNvPicPr>
                  </pic:nvPicPr>
                  <pic:blipFill>
                    <a:blip r:embed="rId49"/>
                    <a:stretch>
                      <a:fillRect/>
                    </a:stretch>
                  </pic:blipFill>
                  <pic:spPr bwMode="auto">
                    <a:xfrm>
                      <a:off x="0" y="0"/>
                      <a:ext cx="3155315" cy="2147570"/>
                    </a:xfrm>
                    <a:prstGeom prst="rect">
                      <a:avLst/>
                    </a:prstGeom>
                  </pic:spPr>
                </pic:pic>
              </a:graphicData>
            </a:graphic>
            <wp14:sizeRelH relativeFrom="margin">
              <wp14:pctWidth>0</wp14:pctWidth>
            </wp14:sizeRelH>
            <wp14:sizeRelV relativeFrom="margin">
              <wp14:pctHeight>0</wp14:pctHeight>
            </wp14:sizeRelV>
          </wp:anchor>
        </w:drawing>
      </w:r>
    </w:p>
    <w:p w:rsidR="00DF53AE" w:rsidRDefault="00DF53AE">
      <w:pPr>
        <w:spacing w:line="360" w:lineRule="auto"/>
        <w:jc w:val="left"/>
        <w:rPr>
          <w:lang w:eastAsia="es-ES"/>
        </w:rPr>
      </w:pPr>
    </w:p>
    <w:p w:rsidR="00DF53AE" w:rsidRDefault="00DF53AE">
      <w:pPr>
        <w:pStyle w:val="Prrafodelista"/>
        <w:spacing w:line="360" w:lineRule="auto"/>
        <w:ind w:left="2160"/>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650EEC" w:rsidRDefault="00650EEC">
      <w:pPr>
        <w:pStyle w:val="Prrafodelista"/>
        <w:spacing w:line="360" w:lineRule="auto"/>
        <w:rPr>
          <w:lang w:eastAsia="es-ES"/>
        </w:rPr>
      </w:pPr>
    </w:p>
    <w:p w:rsidR="00A4060D" w:rsidRDefault="00A4060D" w:rsidP="00A4060D">
      <w:pPr>
        <w:pStyle w:val="Prrafodelista"/>
        <w:spacing w:line="360" w:lineRule="auto"/>
        <w:ind w:left="360" w:firstLine="2"/>
        <w:rPr>
          <w:lang w:eastAsia="es-ES"/>
        </w:rPr>
      </w:pPr>
      <w:r>
        <w:rPr>
          <w:lang w:eastAsia="es-ES"/>
        </w:rPr>
        <w:t xml:space="preserve">Esta diferencia no es tan acusada en escenarios </w:t>
      </w:r>
      <w:r>
        <w:t>con colecciones con varios subdocumentos (</w:t>
      </w:r>
      <w:proofErr w:type="spellStart"/>
      <w:r>
        <w:t>one-to-one</w:t>
      </w:r>
      <w:proofErr w:type="spellEnd"/>
      <w:r>
        <w:t>) (</w:t>
      </w:r>
      <w:proofErr w:type="spellStart"/>
      <w:r>
        <w:t>PositionKeeping</w:t>
      </w:r>
      <w:proofErr w:type="spellEnd"/>
      <w:r>
        <w:t xml:space="preserve">). Se observa </w:t>
      </w:r>
      <w:r w:rsidR="00650EEC">
        <w:rPr>
          <w:lang w:eastAsia="es-ES"/>
        </w:rPr>
        <w:t xml:space="preserve">un rendimiento muy parejo </w:t>
      </w:r>
      <w:r>
        <w:rPr>
          <w:lang w:eastAsia="es-ES"/>
        </w:rPr>
        <w:t xml:space="preserve">entre la disposición de 3 nodos y </w:t>
      </w:r>
      <w:r w:rsidR="00650EEC">
        <w:rPr>
          <w:lang w:eastAsia="es-ES"/>
        </w:rPr>
        <w:t>la disposición de 2 nodos de escritura</w:t>
      </w:r>
      <w:r>
        <w:rPr>
          <w:lang w:eastAsia="es-ES"/>
        </w:rPr>
        <w:t xml:space="preserve">, siendo inferior cuando se configura </w:t>
      </w:r>
      <w:proofErr w:type="spellStart"/>
      <w:r>
        <w:rPr>
          <w:lang w:eastAsia="es-ES"/>
        </w:rPr>
        <w:t>writeConcern</w:t>
      </w:r>
      <w:proofErr w:type="spellEnd"/>
      <w:r>
        <w:rPr>
          <w:lang w:eastAsia="es-ES"/>
        </w:rPr>
        <w:t xml:space="preserve"> a un único nodo.</w:t>
      </w:r>
    </w:p>
    <w:p w:rsidR="00650EEC" w:rsidRDefault="00A4060D" w:rsidP="00A4060D">
      <w:pPr>
        <w:pStyle w:val="Prrafodelista"/>
        <w:spacing w:line="360" w:lineRule="auto"/>
        <w:ind w:left="360" w:firstLine="2"/>
      </w:pPr>
      <w:r>
        <w:t xml:space="preserve">En cualquier caso, la curva sugiere que la diferencia se amplía cuanto mayor es la volumetría de datos a manejar. </w:t>
      </w:r>
    </w:p>
    <w:p w:rsidR="00650EEC" w:rsidRDefault="00650EEC">
      <w:pPr>
        <w:pStyle w:val="Prrafodelista"/>
        <w:spacing w:line="360" w:lineRule="auto"/>
        <w:rPr>
          <w:lang w:eastAsia="es-ES"/>
        </w:rPr>
      </w:pPr>
      <w:r>
        <w:rPr>
          <w:noProof/>
          <w:lang w:eastAsia="es-ES"/>
        </w:rPr>
        <w:lastRenderedPageBreak/>
        <w:drawing>
          <wp:anchor distT="0" distB="0" distL="0" distR="0" simplePos="0" relativeHeight="192" behindDoc="0" locked="0" layoutInCell="1" allowOverlap="1">
            <wp:simplePos x="0" y="0"/>
            <wp:positionH relativeFrom="margin">
              <wp:align>center</wp:align>
            </wp:positionH>
            <wp:positionV relativeFrom="paragraph">
              <wp:posOffset>213980</wp:posOffset>
            </wp:positionV>
            <wp:extent cx="4201795" cy="2236470"/>
            <wp:effectExtent l="0" t="0" r="8255" b="0"/>
            <wp:wrapSquare wrapText="largest"/>
            <wp:docPr id="17"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8"/>
                    <pic:cNvPicPr>
                      <a:picLocks noChangeAspect="1" noChangeArrowheads="1"/>
                    </pic:cNvPicPr>
                  </pic:nvPicPr>
                  <pic:blipFill>
                    <a:blip r:embed="rId50"/>
                    <a:stretch>
                      <a:fillRect/>
                    </a:stretch>
                  </pic:blipFill>
                  <pic:spPr bwMode="auto">
                    <a:xfrm>
                      <a:off x="0" y="0"/>
                      <a:ext cx="4201795" cy="2236470"/>
                    </a:xfrm>
                    <a:prstGeom prst="rect">
                      <a:avLst/>
                    </a:prstGeom>
                  </pic:spPr>
                </pic:pic>
              </a:graphicData>
            </a:graphic>
            <wp14:sizeRelH relativeFrom="margin">
              <wp14:pctWidth>0</wp14:pctWidth>
            </wp14:sizeRelH>
            <wp14:sizeRelV relativeFrom="margin">
              <wp14:pctHeight>0</wp14:pctHeight>
            </wp14:sizeRelV>
          </wp:anchor>
        </w:drawing>
      </w: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F97D09" w:rsidRDefault="00F97D09">
      <w:pPr>
        <w:pStyle w:val="Prrafodelista"/>
        <w:spacing w:line="360" w:lineRule="auto"/>
        <w:rPr>
          <w:lang w:eastAsia="es-ES"/>
        </w:rPr>
      </w:pPr>
    </w:p>
    <w:p w:rsidR="00A4060D" w:rsidRDefault="00A4060D" w:rsidP="001102DE">
      <w:pPr>
        <w:pStyle w:val="Prrafodelista"/>
        <w:spacing w:line="360" w:lineRule="auto"/>
        <w:ind w:left="708" w:firstLine="2"/>
      </w:pPr>
      <w:r>
        <w:t xml:space="preserve">Se decide en el estudio aplicar la configuración </w:t>
      </w:r>
      <w:proofErr w:type="spellStart"/>
      <w:r>
        <w:t>writeConcern</w:t>
      </w:r>
      <w:proofErr w:type="spellEnd"/>
      <w:r>
        <w:t xml:space="preserve"> a 3 al resto de escenarios que requieran de actualización de registros.</w:t>
      </w:r>
    </w:p>
    <w:p w:rsidR="00F97D09" w:rsidRDefault="00F97D09">
      <w:pPr>
        <w:pStyle w:val="Prrafodelista"/>
        <w:spacing w:line="360" w:lineRule="auto"/>
        <w:rPr>
          <w:lang w:eastAsia="es-ES"/>
        </w:rPr>
      </w:pPr>
    </w:p>
    <w:p w:rsidR="00DF53AE" w:rsidRDefault="00B4568F">
      <w:pPr>
        <w:pStyle w:val="Prrafodelista"/>
        <w:spacing w:line="360" w:lineRule="auto"/>
        <w:rPr>
          <w:lang w:eastAsia="es-ES"/>
        </w:rPr>
      </w:pPr>
      <w:r>
        <w:rPr>
          <w:lang w:eastAsia="es-ES"/>
        </w:rPr>
        <w:t>En comparación con la base de datos relacional</w:t>
      </w:r>
      <w:r w:rsidR="004960F6">
        <w:rPr>
          <w:lang w:eastAsia="es-ES"/>
        </w:rPr>
        <w:t xml:space="preserve"> MySQL</w:t>
      </w:r>
      <w:r>
        <w:rPr>
          <w:lang w:eastAsia="es-ES"/>
        </w:rPr>
        <w:t xml:space="preserve">, la diferencia de velocidad </w:t>
      </w:r>
      <w:r w:rsidR="004960F6">
        <w:rPr>
          <w:lang w:eastAsia="es-ES"/>
        </w:rPr>
        <w:t xml:space="preserve">media, (inserción </w:t>
      </w:r>
      <w:r>
        <w:rPr>
          <w:lang w:eastAsia="es-ES"/>
        </w:rPr>
        <w:t>de 1000 registros al mismo tiempo</w:t>
      </w:r>
      <w:r w:rsidR="004960F6">
        <w:rPr>
          <w:lang w:eastAsia="es-ES"/>
        </w:rPr>
        <w:t>)</w:t>
      </w:r>
      <w:r>
        <w:rPr>
          <w:lang w:eastAsia="es-ES"/>
        </w:rPr>
        <w:t>, es bastante evidente a favor del almacenamiento documental</w:t>
      </w:r>
      <w:r w:rsidR="004960F6">
        <w:rPr>
          <w:lang w:eastAsia="es-ES"/>
        </w:rPr>
        <w:t xml:space="preserve"> MongoDB</w:t>
      </w:r>
      <w:r>
        <w:rPr>
          <w:lang w:eastAsia="es-ES"/>
        </w:rPr>
        <w:t>.</w:t>
      </w:r>
      <w:r w:rsidR="00CB38C4">
        <w:rPr>
          <w:lang w:eastAsia="es-ES"/>
        </w:rPr>
        <w:t xml:space="preserve"> Recordemos que en todas las pruebas se tienen únicamente en consideración valores superiores a percentil 5% e inferiores a percentil 95% de las métricas registradas.</w:t>
      </w:r>
    </w:p>
    <w:p w:rsidR="004960F6" w:rsidRDefault="004960F6">
      <w:pPr>
        <w:pStyle w:val="Prrafodelista"/>
        <w:spacing w:line="360" w:lineRule="auto"/>
        <w:rPr>
          <w:lang w:eastAsia="es-ES"/>
        </w:rPr>
      </w:pPr>
      <w:r>
        <w:rPr>
          <w:noProof/>
        </w:rPr>
        <w:drawing>
          <wp:anchor distT="0" distB="0" distL="0" distR="0" simplePos="0" relativeHeight="193" behindDoc="0" locked="0" layoutInCell="1" allowOverlap="1">
            <wp:simplePos x="0" y="0"/>
            <wp:positionH relativeFrom="margin">
              <wp:align>center</wp:align>
            </wp:positionH>
            <wp:positionV relativeFrom="paragraph">
              <wp:posOffset>182546</wp:posOffset>
            </wp:positionV>
            <wp:extent cx="3039110" cy="1966595"/>
            <wp:effectExtent l="0" t="0" r="8890" b="0"/>
            <wp:wrapSquare wrapText="largest"/>
            <wp:docPr id="1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0"/>
                    <pic:cNvPicPr>
                      <a:picLocks noChangeAspect="1" noChangeArrowheads="1"/>
                    </pic:cNvPicPr>
                  </pic:nvPicPr>
                  <pic:blipFill>
                    <a:blip r:embed="rId51"/>
                    <a:stretch>
                      <a:fillRect/>
                    </a:stretch>
                  </pic:blipFill>
                  <pic:spPr bwMode="auto">
                    <a:xfrm>
                      <a:off x="0" y="0"/>
                      <a:ext cx="3039110" cy="1966595"/>
                    </a:xfrm>
                    <a:prstGeom prst="rect">
                      <a:avLst/>
                    </a:prstGeom>
                  </pic:spPr>
                </pic:pic>
              </a:graphicData>
            </a:graphic>
            <wp14:sizeRelH relativeFrom="margin">
              <wp14:pctWidth>0</wp14:pctWidth>
            </wp14:sizeRelH>
            <wp14:sizeRelV relativeFrom="margin">
              <wp14:pctHeight>0</wp14:pctHeight>
            </wp14:sizeRelV>
          </wp:anchor>
        </w:drawing>
      </w:r>
    </w:p>
    <w:p w:rsidR="00DF53AE" w:rsidRDefault="00DF53AE">
      <w:pPr>
        <w:pStyle w:val="Prrafodelista"/>
        <w:spacing w:line="360" w:lineRule="auto"/>
        <w:ind w:left="1440"/>
        <w:rPr>
          <w:lang w:eastAsia="es-ES"/>
        </w:rPr>
      </w:pPr>
    </w:p>
    <w:p w:rsidR="00DF53AE" w:rsidRDefault="00DF53AE">
      <w:pPr>
        <w:pStyle w:val="Prrafodelista"/>
        <w:spacing w:line="360" w:lineRule="auto"/>
        <w:ind w:left="1440"/>
        <w:rPr>
          <w:lang w:eastAsia="es-ES"/>
        </w:rPr>
      </w:pPr>
    </w:p>
    <w:p w:rsidR="00DF53AE" w:rsidRDefault="00DF53AE">
      <w:pPr>
        <w:pStyle w:val="Prrafodelista"/>
        <w:spacing w:line="360" w:lineRule="auto"/>
        <w:ind w:left="1440"/>
        <w:rPr>
          <w:lang w:eastAsia="es-ES"/>
        </w:rPr>
      </w:pPr>
    </w:p>
    <w:p w:rsidR="00DF53AE" w:rsidRDefault="00DF53AE">
      <w:pPr>
        <w:pStyle w:val="Prrafodelista"/>
        <w:spacing w:line="360" w:lineRule="auto"/>
        <w:ind w:left="1440"/>
        <w:rPr>
          <w:lang w:eastAsia="es-ES"/>
        </w:rPr>
      </w:pPr>
    </w:p>
    <w:p w:rsidR="00DF53AE" w:rsidRDefault="00DF53AE">
      <w:pPr>
        <w:pStyle w:val="Prrafodelista"/>
        <w:spacing w:line="360" w:lineRule="auto"/>
        <w:ind w:left="1440"/>
        <w:rPr>
          <w:lang w:eastAsia="es-ES"/>
        </w:rPr>
      </w:pPr>
    </w:p>
    <w:p w:rsidR="00DF53AE" w:rsidRDefault="00DF53AE">
      <w:pPr>
        <w:pStyle w:val="Prrafodelista"/>
        <w:spacing w:line="360" w:lineRule="auto"/>
        <w:ind w:left="1440"/>
        <w:rPr>
          <w:lang w:eastAsia="es-ES"/>
        </w:rPr>
      </w:pPr>
    </w:p>
    <w:p w:rsidR="00DF53AE" w:rsidRDefault="00DF53AE">
      <w:pPr>
        <w:pStyle w:val="Prrafodelista"/>
        <w:spacing w:line="360" w:lineRule="auto"/>
        <w:ind w:hanging="360"/>
        <w:rPr>
          <w:lang w:eastAsia="es-ES"/>
        </w:rPr>
      </w:pPr>
    </w:p>
    <w:p w:rsidR="004960F6" w:rsidRDefault="004960F6">
      <w:pPr>
        <w:pStyle w:val="Prrafodelista"/>
        <w:spacing w:line="360" w:lineRule="auto"/>
        <w:ind w:left="1440"/>
        <w:rPr>
          <w:lang w:eastAsia="es-ES"/>
        </w:rPr>
      </w:pPr>
    </w:p>
    <w:p w:rsidR="004960F6" w:rsidRDefault="004960F6">
      <w:pPr>
        <w:pStyle w:val="Prrafodelista"/>
        <w:spacing w:line="360" w:lineRule="auto"/>
        <w:ind w:left="1440"/>
        <w:rPr>
          <w:lang w:eastAsia="es-ES"/>
        </w:rPr>
      </w:pPr>
    </w:p>
    <w:p w:rsidR="00DF53AE" w:rsidRDefault="00B4568F" w:rsidP="00CB38C4">
      <w:pPr>
        <w:spacing w:line="360" w:lineRule="auto"/>
        <w:ind w:left="708"/>
      </w:pPr>
      <w:r>
        <w:rPr>
          <w:lang w:eastAsia="es-ES"/>
        </w:rPr>
        <w:t xml:space="preserve">En términos de memoria y CPU se observa una mayor necesidad de recursos por parte de MongoDB. La diferencia en uso de CPU es bastante importante, alcanzándose picos cercanos al 90% de CPU en uso en </w:t>
      </w:r>
      <w:r w:rsidR="00CB38C4">
        <w:rPr>
          <w:lang w:eastAsia="es-ES"/>
        </w:rPr>
        <w:t>el motor documental</w:t>
      </w:r>
      <w:r>
        <w:rPr>
          <w:lang w:eastAsia="es-ES"/>
        </w:rPr>
        <w:t xml:space="preserve">. </w:t>
      </w:r>
    </w:p>
    <w:p w:rsidR="00CB38C4" w:rsidRDefault="00B4568F">
      <w:pPr>
        <w:pStyle w:val="Prrafodelista"/>
        <w:spacing w:line="360" w:lineRule="auto"/>
        <w:ind w:hanging="360"/>
        <w:rPr>
          <w:lang w:eastAsia="es-ES"/>
        </w:rPr>
      </w:pPr>
      <w:r>
        <w:rPr>
          <w:lang w:eastAsia="es-ES"/>
        </w:rPr>
        <w:lastRenderedPageBreak/>
        <w:tab/>
        <w:t xml:space="preserve">Respecto al uso de la memoria, MySQL se muestra como un motor que requiere también menos recursos. </w:t>
      </w:r>
      <w:r w:rsidR="00952192">
        <w:rPr>
          <w:lang w:eastAsia="es-ES"/>
        </w:rPr>
        <w:t xml:space="preserve"> Se observa que a partir de 800K registros insertados el motor hace un uso cada vez más eficiente</w:t>
      </w:r>
      <w:r w:rsidR="008F41D8">
        <w:rPr>
          <w:lang w:eastAsia="es-ES"/>
        </w:rPr>
        <w:t xml:space="preserve"> tanto de la memoria como de la CPU</w:t>
      </w:r>
      <w:r w:rsidR="00952192">
        <w:rPr>
          <w:lang w:eastAsia="es-ES"/>
        </w:rPr>
        <w:t>. Este aspecto debe tenerse en cuenta en instalaciones con volumetrías</w:t>
      </w:r>
      <w:r w:rsidR="008F41D8">
        <w:rPr>
          <w:lang w:eastAsia="es-ES"/>
        </w:rPr>
        <w:t xml:space="preserve"> </w:t>
      </w:r>
      <w:r w:rsidR="009738D2">
        <w:rPr>
          <w:lang w:eastAsia="es-ES"/>
        </w:rPr>
        <w:t>aún mayores</w:t>
      </w:r>
      <w:r w:rsidR="008F41D8">
        <w:rPr>
          <w:lang w:eastAsia="es-ES"/>
        </w:rPr>
        <w:t xml:space="preserve"> a las de estas pruebas realizadas</w:t>
      </w:r>
      <w:r w:rsidR="00952192">
        <w:rPr>
          <w:lang w:eastAsia="es-ES"/>
        </w:rPr>
        <w:t xml:space="preserve">. </w:t>
      </w:r>
    </w:p>
    <w:p w:rsidR="00CB38C4" w:rsidRDefault="00952192">
      <w:pPr>
        <w:pStyle w:val="Prrafodelista"/>
        <w:spacing w:line="360" w:lineRule="auto"/>
        <w:ind w:hanging="360"/>
      </w:pPr>
      <w:r>
        <w:rPr>
          <w:noProof/>
        </w:rPr>
        <w:drawing>
          <wp:anchor distT="0" distB="0" distL="0" distR="0" simplePos="0" relativeHeight="194" behindDoc="0" locked="0" layoutInCell="1" allowOverlap="1">
            <wp:simplePos x="0" y="0"/>
            <wp:positionH relativeFrom="column">
              <wp:posOffset>415220</wp:posOffset>
            </wp:positionH>
            <wp:positionV relativeFrom="paragraph">
              <wp:posOffset>176530</wp:posOffset>
            </wp:positionV>
            <wp:extent cx="2134870" cy="1993900"/>
            <wp:effectExtent l="0" t="0" r="0" b="6350"/>
            <wp:wrapSquare wrapText="largest"/>
            <wp:docPr id="19"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1"/>
                    <pic:cNvPicPr>
                      <a:picLocks noChangeAspect="1" noChangeArrowheads="1"/>
                    </pic:cNvPicPr>
                  </pic:nvPicPr>
                  <pic:blipFill>
                    <a:blip r:embed="rId52"/>
                    <a:stretch>
                      <a:fillRect/>
                    </a:stretch>
                  </pic:blipFill>
                  <pic:spPr bwMode="auto">
                    <a:xfrm>
                      <a:off x="0" y="0"/>
                      <a:ext cx="2134870"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195" behindDoc="0" locked="0" layoutInCell="1" allowOverlap="1">
            <wp:simplePos x="0" y="0"/>
            <wp:positionH relativeFrom="margin">
              <wp:posOffset>2693670</wp:posOffset>
            </wp:positionH>
            <wp:positionV relativeFrom="paragraph">
              <wp:posOffset>181610</wp:posOffset>
            </wp:positionV>
            <wp:extent cx="2388870" cy="1967230"/>
            <wp:effectExtent l="0" t="0" r="0" b="0"/>
            <wp:wrapSquare wrapText="largest"/>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noChangeArrowheads="1"/>
                    </pic:cNvPicPr>
                  </pic:nvPicPr>
                  <pic:blipFill>
                    <a:blip r:embed="rId53"/>
                    <a:stretch>
                      <a:fillRect/>
                    </a:stretch>
                  </pic:blipFill>
                  <pic:spPr bwMode="auto">
                    <a:xfrm>
                      <a:off x="0" y="0"/>
                      <a:ext cx="2388870" cy="1967230"/>
                    </a:xfrm>
                    <a:prstGeom prst="rect">
                      <a:avLst/>
                    </a:prstGeom>
                  </pic:spPr>
                </pic:pic>
              </a:graphicData>
            </a:graphic>
            <wp14:sizeRelH relativeFrom="margin">
              <wp14:pctWidth>0</wp14:pctWidth>
            </wp14:sizeRelH>
            <wp14:sizeRelV relativeFrom="margin">
              <wp14:pctHeight>0</wp14:pctHeight>
            </wp14:sizeRelV>
          </wp:anchor>
        </w:drawing>
      </w:r>
    </w:p>
    <w:p w:rsidR="00DF53AE" w:rsidRDefault="00DF53AE">
      <w:pPr>
        <w:pStyle w:val="Prrafodelista"/>
        <w:spacing w:line="360" w:lineRule="auto"/>
        <w:ind w:hanging="360"/>
        <w:rPr>
          <w:lang w:eastAsia="es-ES"/>
        </w:rPr>
      </w:pPr>
    </w:p>
    <w:p w:rsidR="00952192" w:rsidRDefault="00B4568F" w:rsidP="00952192">
      <w:pPr>
        <w:pStyle w:val="Prrafodelista"/>
        <w:keepNext/>
        <w:spacing w:line="360" w:lineRule="auto"/>
        <w:ind w:hanging="360"/>
      </w:pPr>
      <w:r>
        <w:rPr>
          <w:b/>
          <w:lang w:eastAsia="es-ES"/>
        </w:rPr>
        <w:tab/>
      </w:r>
      <w:r w:rsidR="00952192">
        <w:rPr>
          <w:noProof/>
        </w:rPr>
        <w:drawing>
          <wp:inline distT="0" distB="0" distL="0" distR="0" wp14:anchorId="74420478" wp14:editId="1502159F">
            <wp:extent cx="4799278" cy="1076790"/>
            <wp:effectExtent l="0" t="0" r="190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3661" cy="1091235"/>
                    </a:xfrm>
                    <a:prstGeom prst="rect">
                      <a:avLst/>
                    </a:prstGeom>
                  </pic:spPr>
                </pic:pic>
              </a:graphicData>
            </a:graphic>
          </wp:inline>
        </w:drawing>
      </w:r>
    </w:p>
    <w:p w:rsidR="00952192" w:rsidRDefault="00952192" w:rsidP="00952192">
      <w:pPr>
        <w:pStyle w:val="Descripcin"/>
        <w:ind w:left="1416"/>
        <w:jc w:val="both"/>
      </w:pPr>
      <w:bookmarkStart w:id="86" w:name="_Toc100843552"/>
      <w:r>
        <w:t xml:space="preserve">Ilustración </w:t>
      </w:r>
      <w:r>
        <w:fldChar w:fldCharType="begin"/>
      </w:r>
      <w:r>
        <w:instrText xml:space="preserve"> SEQ Ilustración \* ARABIC </w:instrText>
      </w:r>
      <w:r>
        <w:fldChar w:fldCharType="separate"/>
      </w:r>
      <w:r w:rsidR="00637A6D">
        <w:rPr>
          <w:noProof/>
        </w:rPr>
        <w:t>14</w:t>
      </w:r>
      <w:r>
        <w:fldChar w:fldCharType="end"/>
      </w:r>
      <w:r>
        <w:t>. Comparativa distribución de uso de CPU en ETL Inserción</w:t>
      </w:r>
      <w:bookmarkEnd w:id="86"/>
    </w:p>
    <w:p w:rsidR="00952192" w:rsidRPr="00952192" w:rsidRDefault="00952192" w:rsidP="00952192"/>
    <w:p w:rsidR="00952192" w:rsidRDefault="00952192" w:rsidP="00952192">
      <w:pPr>
        <w:pStyle w:val="Descripcin"/>
        <w:keepNext/>
        <w:ind w:left="2124"/>
        <w:jc w:val="both"/>
      </w:pPr>
      <w:r>
        <w:rPr>
          <w:noProof/>
        </w:rPr>
        <w:t xml:space="preserve"> </w:t>
      </w:r>
      <w:r>
        <w:rPr>
          <w:noProof/>
        </w:rPr>
        <w:drawing>
          <wp:inline distT="0" distB="0" distL="0" distR="0" wp14:anchorId="27D08176" wp14:editId="6BC5D17A">
            <wp:extent cx="2605775" cy="1928286"/>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3377" cy="1963512"/>
                    </a:xfrm>
                    <a:prstGeom prst="rect">
                      <a:avLst/>
                    </a:prstGeom>
                  </pic:spPr>
                </pic:pic>
              </a:graphicData>
            </a:graphic>
          </wp:inline>
        </w:drawing>
      </w:r>
    </w:p>
    <w:p w:rsidR="00952192" w:rsidRDefault="00952192" w:rsidP="00952192">
      <w:pPr>
        <w:pStyle w:val="Descripcin"/>
        <w:ind w:left="1416"/>
        <w:jc w:val="both"/>
      </w:pPr>
      <w:bookmarkStart w:id="87" w:name="_Toc100843553"/>
      <w:r>
        <w:t xml:space="preserve">Ilustración </w:t>
      </w:r>
      <w:r>
        <w:fldChar w:fldCharType="begin"/>
      </w:r>
      <w:r>
        <w:instrText xml:space="preserve"> SEQ Ilustración \* ARABIC </w:instrText>
      </w:r>
      <w:r>
        <w:fldChar w:fldCharType="separate"/>
      </w:r>
      <w:r w:rsidR="00637A6D">
        <w:rPr>
          <w:noProof/>
        </w:rPr>
        <w:t>15</w:t>
      </w:r>
      <w:r>
        <w:fldChar w:fldCharType="end"/>
      </w:r>
      <w:r>
        <w:t xml:space="preserve"> Comparativa distribución de % uso de memoria inserciones ETL</w:t>
      </w:r>
      <w:bookmarkEnd w:id="87"/>
    </w:p>
    <w:p w:rsidR="00952192" w:rsidRDefault="00952192" w:rsidP="00952192">
      <w:pPr>
        <w:pStyle w:val="Descripcin"/>
        <w:ind w:left="2124"/>
        <w:jc w:val="both"/>
        <w:rPr>
          <w:lang w:eastAsia="es-ES"/>
        </w:rPr>
      </w:pPr>
      <w:r>
        <w:rPr>
          <w:lang w:eastAsia="es-ES"/>
        </w:rPr>
        <w:tab/>
      </w:r>
    </w:p>
    <w:p w:rsidR="00952192" w:rsidRDefault="00952192">
      <w:pPr>
        <w:pStyle w:val="Prrafodelista"/>
        <w:spacing w:line="360" w:lineRule="auto"/>
        <w:ind w:hanging="360"/>
        <w:rPr>
          <w:lang w:eastAsia="es-ES"/>
        </w:rPr>
      </w:pPr>
    </w:p>
    <w:p w:rsidR="00DF53AE" w:rsidRDefault="00567B84" w:rsidP="00952192">
      <w:pPr>
        <w:pStyle w:val="Prrafodelista"/>
        <w:spacing w:line="360" w:lineRule="auto"/>
        <w:ind w:hanging="12"/>
        <w:rPr>
          <w:lang w:eastAsia="es-ES"/>
        </w:rPr>
      </w:pPr>
      <w:r w:rsidRPr="00C31D35">
        <w:rPr>
          <w:lang w:eastAsia="es-ES"/>
        </w:rPr>
        <w:lastRenderedPageBreak/>
        <w:t xml:space="preserve">Si requerimos de </w:t>
      </w:r>
      <w:r w:rsidR="00C31D35">
        <w:rPr>
          <w:lang w:eastAsia="es-ES"/>
        </w:rPr>
        <w:t xml:space="preserve">resolver una problemática ETL en migración de </w:t>
      </w:r>
      <w:r w:rsidR="00952192">
        <w:rPr>
          <w:lang w:eastAsia="es-ES"/>
        </w:rPr>
        <w:t>datos,</w:t>
      </w:r>
      <w:r w:rsidR="00C31D35">
        <w:rPr>
          <w:lang w:eastAsia="es-ES"/>
        </w:rPr>
        <w:t xml:space="preserve"> por ejemplo, MongoDB se muestra en cuanto a velocidad como la opción mas recomendable. Esto puede diferir si la instalación tiene limitación de memoria o CPU, en ese caso la recomendación </w:t>
      </w:r>
      <w:r w:rsidR="00952192">
        <w:rPr>
          <w:lang w:eastAsia="es-ES"/>
        </w:rPr>
        <w:t>sería</w:t>
      </w:r>
      <w:r w:rsidR="00C31D35">
        <w:rPr>
          <w:lang w:eastAsia="es-ES"/>
        </w:rPr>
        <w:t xml:space="preserve"> el uso del motor relacional MySQL, teniendo en cuenta una merma en el tiempo de ejecución.</w:t>
      </w:r>
      <w:r w:rsidR="00236370">
        <w:rPr>
          <w:lang w:eastAsia="es-ES"/>
        </w:rPr>
        <w:t xml:space="preserve"> Por los datos obtenidos esta diferencia a favor de MySQL parece acentuarse cuanto mayor es la volumetría de los datos almacenados.</w:t>
      </w:r>
    </w:p>
    <w:p w:rsidR="00DF53AE" w:rsidRDefault="00DF53AE">
      <w:pPr>
        <w:pStyle w:val="Prrafodelista"/>
        <w:spacing w:line="360" w:lineRule="auto"/>
        <w:ind w:hanging="360"/>
        <w:rPr>
          <w:lang w:eastAsia="es-ES"/>
        </w:rPr>
      </w:pPr>
    </w:p>
    <w:p w:rsidR="00655189" w:rsidRDefault="00655189" w:rsidP="00C31D35">
      <w:pPr>
        <w:pStyle w:val="Prrafodelista"/>
        <w:numPr>
          <w:ilvl w:val="0"/>
          <w:numId w:val="5"/>
        </w:numPr>
        <w:spacing w:line="360" w:lineRule="auto"/>
        <w:ind w:left="720"/>
        <w:rPr>
          <w:b/>
          <w:lang w:eastAsia="es-ES"/>
        </w:rPr>
      </w:pPr>
      <w:r w:rsidRPr="00655189">
        <w:rPr>
          <w:b/>
          <w:lang w:eastAsia="es-ES"/>
        </w:rPr>
        <w:t>Select de información multidominio</w:t>
      </w:r>
    </w:p>
    <w:p w:rsidR="00655189" w:rsidRDefault="00655189" w:rsidP="00655189">
      <w:pPr>
        <w:pStyle w:val="Prrafodelista"/>
        <w:spacing w:line="360" w:lineRule="auto"/>
        <w:ind w:hanging="12"/>
        <w:rPr>
          <w:lang w:eastAsia="es-ES"/>
        </w:rPr>
      </w:pPr>
    </w:p>
    <w:p w:rsidR="00655189" w:rsidRDefault="00655189" w:rsidP="00655189">
      <w:pPr>
        <w:pStyle w:val="Prrafodelista"/>
        <w:spacing w:line="360" w:lineRule="auto"/>
        <w:ind w:hanging="12"/>
        <w:rPr>
          <w:lang w:eastAsia="es-ES"/>
        </w:rPr>
      </w:pPr>
      <w:r w:rsidRPr="00655189">
        <w:rPr>
          <w:lang w:eastAsia="es-ES"/>
        </w:rPr>
        <w:t xml:space="preserve">La prueba de búsqueda entre varios dominios es aplicable a requisitos de negocio donde haya un alto volumen de consultas y un bajo o nulo volumen de modificaciones. Un ejemplo podría ser la composición de una </w:t>
      </w:r>
      <w:proofErr w:type="spellStart"/>
      <w:r w:rsidRPr="00655189">
        <w:rPr>
          <w:lang w:eastAsia="es-ES"/>
        </w:rPr>
        <w:t>hub</w:t>
      </w:r>
      <w:proofErr w:type="spellEnd"/>
      <w:r w:rsidRPr="00655189">
        <w:rPr>
          <w:lang w:eastAsia="es-ES"/>
        </w:rPr>
        <w:t xml:space="preserve"> cliente donde obtener toda su información desde un único punto unificado.</w:t>
      </w:r>
    </w:p>
    <w:p w:rsidR="00655189" w:rsidRDefault="00655189" w:rsidP="00655189">
      <w:pPr>
        <w:pStyle w:val="Prrafodelista"/>
        <w:spacing w:line="360" w:lineRule="auto"/>
        <w:ind w:hanging="12"/>
        <w:rPr>
          <w:lang w:eastAsia="es-ES"/>
        </w:rPr>
      </w:pPr>
    </w:p>
    <w:p w:rsidR="00655189" w:rsidRDefault="00655189" w:rsidP="00655189">
      <w:pPr>
        <w:pStyle w:val="Prrafodelista"/>
        <w:spacing w:line="360" w:lineRule="auto"/>
        <w:ind w:hanging="12"/>
        <w:rPr>
          <w:lang w:eastAsia="es-ES"/>
        </w:rPr>
      </w:pPr>
      <w:r>
        <w:rPr>
          <w:lang w:eastAsia="es-ES"/>
        </w:rPr>
        <w:t>En este supuesto el motor documental se ha mostrado superior a la base de datos relacional</w:t>
      </w:r>
      <w:r w:rsidR="00420014">
        <w:rPr>
          <w:lang w:eastAsia="es-ES"/>
        </w:rPr>
        <w:t>, siendo esta casi 3 veces mas lenta en consultas. La desnormalización de los datos es en este caso la gran ventaja de la relacional.</w:t>
      </w:r>
    </w:p>
    <w:p w:rsidR="00655189" w:rsidRDefault="00655189" w:rsidP="00655189">
      <w:pPr>
        <w:pStyle w:val="Prrafodelista"/>
        <w:spacing w:line="360" w:lineRule="auto"/>
        <w:ind w:hanging="12"/>
        <w:rPr>
          <w:lang w:eastAsia="es-ES"/>
        </w:rPr>
      </w:pPr>
    </w:p>
    <w:p w:rsidR="00655189" w:rsidRDefault="00655189" w:rsidP="00655189">
      <w:pPr>
        <w:pStyle w:val="Prrafodelista"/>
        <w:spacing w:line="360" w:lineRule="auto"/>
        <w:ind w:left="2136" w:hanging="12"/>
        <w:rPr>
          <w:lang w:eastAsia="es-ES"/>
        </w:rPr>
      </w:pPr>
      <w:r>
        <w:rPr>
          <w:noProof/>
        </w:rPr>
        <w:drawing>
          <wp:inline distT="0" distB="0" distL="0" distR="0" wp14:anchorId="126FE95F" wp14:editId="3B32989F">
            <wp:extent cx="3086761" cy="221561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9287" cy="2267671"/>
                    </a:xfrm>
                    <a:prstGeom prst="rect">
                      <a:avLst/>
                    </a:prstGeom>
                  </pic:spPr>
                </pic:pic>
              </a:graphicData>
            </a:graphic>
          </wp:inline>
        </w:drawing>
      </w:r>
    </w:p>
    <w:tbl>
      <w:tblPr>
        <w:tblStyle w:val="Tablaconcuadrcula"/>
        <w:tblW w:w="7502" w:type="dxa"/>
        <w:jc w:val="center"/>
        <w:tblLook w:val="04A0" w:firstRow="1" w:lastRow="0" w:firstColumn="1" w:lastColumn="0" w:noHBand="0" w:noVBand="1"/>
      </w:tblPr>
      <w:tblGrid>
        <w:gridCol w:w="1407"/>
        <w:gridCol w:w="2976"/>
        <w:gridCol w:w="3119"/>
      </w:tblGrid>
      <w:tr w:rsidR="00E14629" w:rsidTr="00420014">
        <w:trPr>
          <w:jc w:val="center"/>
        </w:trPr>
        <w:tc>
          <w:tcPr>
            <w:tcW w:w="1407" w:type="dxa"/>
            <w:vAlign w:val="bottom"/>
          </w:tcPr>
          <w:p w:rsidR="00E14629" w:rsidRPr="00E14629" w:rsidRDefault="00E14629" w:rsidP="00E14629">
            <w:pPr>
              <w:spacing w:line="360" w:lineRule="auto"/>
              <w:jc w:val="center"/>
              <w:rPr>
                <w:b/>
                <w:sz w:val="18"/>
                <w:lang w:eastAsia="es-ES"/>
              </w:rPr>
            </w:pPr>
            <w:r w:rsidRPr="00E14629">
              <w:rPr>
                <w:b/>
                <w:sz w:val="18"/>
                <w:lang w:eastAsia="es-ES"/>
              </w:rPr>
              <w:t>Motor de BD</w:t>
            </w:r>
          </w:p>
        </w:tc>
        <w:tc>
          <w:tcPr>
            <w:tcW w:w="2976" w:type="dxa"/>
            <w:vAlign w:val="bottom"/>
          </w:tcPr>
          <w:p w:rsidR="00E14629" w:rsidRPr="00E14629" w:rsidRDefault="00E14629" w:rsidP="00E14629">
            <w:pPr>
              <w:spacing w:line="360" w:lineRule="auto"/>
              <w:rPr>
                <w:b/>
                <w:sz w:val="18"/>
                <w:lang w:eastAsia="es-ES"/>
              </w:rPr>
            </w:pPr>
            <w:r w:rsidRPr="00E14629">
              <w:rPr>
                <w:b/>
                <w:sz w:val="18"/>
                <w:lang w:eastAsia="es-ES"/>
              </w:rPr>
              <w:t xml:space="preserve">        Tiempo medio de consulta</w:t>
            </w:r>
          </w:p>
        </w:tc>
        <w:tc>
          <w:tcPr>
            <w:tcW w:w="3119" w:type="dxa"/>
            <w:vAlign w:val="bottom"/>
          </w:tcPr>
          <w:p w:rsidR="00E14629" w:rsidRPr="00E14629" w:rsidRDefault="00E14629" w:rsidP="00E14629">
            <w:pPr>
              <w:spacing w:line="360" w:lineRule="auto"/>
              <w:rPr>
                <w:b/>
                <w:sz w:val="18"/>
                <w:lang w:eastAsia="es-ES"/>
              </w:rPr>
            </w:pPr>
            <w:r w:rsidRPr="00E14629">
              <w:rPr>
                <w:b/>
                <w:sz w:val="18"/>
                <w:lang w:eastAsia="es-ES"/>
              </w:rPr>
              <w:t xml:space="preserve">      Tiempo máximo de consulta</w:t>
            </w:r>
          </w:p>
        </w:tc>
      </w:tr>
      <w:tr w:rsidR="00E14629" w:rsidTr="00420014">
        <w:trPr>
          <w:trHeight w:val="201"/>
          <w:jc w:val="center"/>
        </w:trPr>
        <w:tc>
          <w:tcPr>
            <w:tcW w:w="1407" w:type="dxa"/>
            <w:vAlign w:val="center"/>
          </w:tcPr>
          <w:p w:rsidR="00E14629" w:rsidRPr="00E14629" w:rsidRDefault="00E14629" w:rsidP="00E14629">
            <w:pPr>
              <w:pStyle w:val="Prrafodelista"/>
              <w:spacing w:line="360" w:lineRule="auto"/>
              <w:ind w:left="0"/>
              <w:jc w:val="center"/>
              <w:rPr>
                <w:b/>
                <w:sz w:val="16"/>
                <w:lang w:eastAsia="es-ES"/>
              </w:rPr>
            </w:pPr>
            <w:r w:rsidRPr="00E14629">
              <w:rPr>
                <w:b/>
                <w:sz w:val="16"/>
                <w:lang w:eastAsia="es-ES"/>
              </w:rPr>
              <w:t>MongoDB</w:t>
            </w:r>
          </w:p>
        </w:tc>
        <w:tc>
          <w:tcPr>
            <w:tcW w:w="2976" w:type="dxa"/>
            <w:vAlign w:val="center"/>
          </w:tcPr>
          <w:p w:rsidR="00E14629" w:rsidRPr="00E14629" w:rsidRDefault="00E14629" w:rsidP="00E14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center"/>
              <w:textAlignment w:val="baseline"/>
              <w:rPr>
                <w:rFonts w:ascii="Courier New" w:eastAsia="Times New Roman" w:hAnsi="Courier New" w:cs="Courier New"/>
                <w:b/>
                <w:color w:val="4F81BD" w:themeColor="accent1"/>
                <w:sz w:val="18"/>
                <w:szCs w:val="21"/>
                <w:lang w:eastAsia="es-ES"/>
              </w:rPr>
            </w:pPr>
            <w:r w:rsidRPr="00E14629">
              <w:rPr>
                <w:rFonts w:ascii="Courier New" w:eastAsia="Times New Roman" w:hAnsi="Courier New" w:cs="Courier New"/>
                <w:b/>
                <w:color w:val="4F81BD" w:themeColor="accent1"/>
                <w:sz w:val="18"/>
                <w:szCs w:val="21"/>
                <w:lang w:eastAsia="es-ES"/>
              </w:rPr>
              <w:t>0.354 s</w:t>
            </w:r>
          </w:p>
        </w:tc>
        <w:tc>
          <w:tcPr>
            <w:tcW w:w="3119" w:type="dxa"/>
            <w:vAlign w:val="center"/>
          </w:tcPr>
          <w:p w:rsidR="00E14629" w:rsidRPr="00E14629" w:rsidRDefault="00E14629" w:rsidP="00E14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center"/>
              <w:textAlignment w:val="baseline"/>
              <w:rPr>
                <w:b/>
                <w:color w:val="4F81BD" w:themeColor="accent1"/>
                <w:sz w:val="18"/>
                <w:lang w:eastAsia="es-ES"/>
              </w:rPr>
            </w:pPr>
            <w:r w:rsidRPr="00E14629">
              <w:rPr>
                <w:rFonts w:ascii="Courier New" w:eastAsia="Times New Roman" w:hAnsi="Courier New" w:cs="Courier New"/>
                <w:b/>
                <w:color w:val="4F81BD" w:themeColor="accent1"/>
                <w:sz w:val="18"/>
                <w:szCs w:val="21"/>
                <w:lang w:eastAsia="es-ES"/>
              </w:rPr>
              <w:t>0.362 s</w:t>
            </w:r>
          </w:p>
        </w:tc>
      </w:tr>
      <w:tr w:rsidR="00E14629" w:rsidTr="0092727D">
        <w:trPr>
          <w:trHeight w:val="568"/>
          <w:jc w:val="center"/>
        </w:trPr>
        <w:tc>
          <w:tcPr>
            <w:tcW w:w="1407" w:type="dxa"/>
            <w:vAlign w:val="center"/>
          </w:tcPr>
          <w:p w:rsidR="00E14629" w:rsidRDefault="00E14629" w:rsidP="00E14629">
            <w:pPr>
              <w:pStyle w:val="Prrafodelista"/>
              <w:spacing w:line="360" w:lineRule="auto"/>
              <w:ind w:left="0"/>
              <w:jc w:val="center"/>
              <w:rPr>
                <w:b/>
                <w:sz w:val="16"/>
                <w:lang w:eastAsia="es-ES"/>
              </w:rPr>
            </w:pPr>
            <w:r w:rsidRPr="00E14629">
              <w:rPr>
                <w:b/>
                <w:sz w:val="16"/>
                <w:lang w:eastAsia="es-ES"/>
              </w:rPr>
              <w:t xml:space="preserve">MySQL </w:t>
            </w:r>
          </w:p>
          <w:p w:rsidR="00E14629" w:rsidRPr="00E14629" w:rsidRDefault="00E14629" w:rsidP="00E14629">
            <w:pPr>
              <w:pStyle w:val="Prrafodelista"/>
              <w:spacing w:line="360" w:lineRule="auto"/>
              <w:ind w:left="0"/>
              <w:jc w:val="center"/>
              <w:rPr>
                <w:b/>
                <w:sz w:val="16"/>
                <w:lang w:eastAsia="es-ES"/>
              </w:rPr>
            </w:pPr>
            <w:proofErr w:type="spellStart"/>
            <w:r w:rsidRPr="00E14629">
              <w:rPr>
                <w:b/>
                <w:sz w:val="16"/>
                <w:lang w:eastAsia="es-ES"/>
              </w:rPr>
              <w:t>InnoDB</w:t>
            </w:r>
            <w:proofErr w:type="spellEnd"/>
          </w:p>
        </w:tc>
        <w:tc>
          <w:tcPr>
            <w:tcW w:w="2976" w:type="dxa"/>
            <w:vAlign w:val="center"/>
          </w:tcPr>
          <w:p w:rsidR="00E14629" w:rsidRPr="00E14629" w:rsidRDefault="00E14629" w:rsidP="00E14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center"/>
              <w:textAlignment w:val="baseline"/>
              <w:rPr>
                <w:rFonts w:ascii="Courier New" w:eastAsia="Times New Roman" w:hAnsi="Courier New" w:cs="Courier New"/>
                <w:color w:val="000000"/>
                <w:sz w:val="18"/>
                <w:szCs w:val="21"/>
                <w:lang w:eastAsia="es-ES"/>
              </w:rPr>
            </w:pPr>
            <w:r w:rsidRPr="00E14629">
              <w:rPr>
                <w:rFonts w:ascii="Courier New" w:eastAsia="Times New Roman" w:hAnsi="Courier New" w:cs="Courier New"/>
                <w:color w:val="000000"/>
                <w:sz w:val="18"/>
                <w:szCs w:val="21"/>
                <w:lang w:eastAsia="es-ES"/>
              </w:rPr>
              <w:t>0.904 s</w:t>
            </w:r>
          </w:p>
        </w:tc>
        <w:tc>
          <w:tcPr>
            <w:tcW w:w="3119" w:type="dxa"/>
            <w:vAlign w:val="center"/>
          </w:tcPr>
          <w:p w:rsidR="00E14629" w:rsidRPr="00E14629" w:rsidRDefault="00E14629" w:rsidP="00E14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0" w:line="240" w:lineRule="auto"/>
              <w:jc w:val="center"/>
              <w:textAlignment w:val="baseline"/>
              <w:rPr>
                <w:rFonts w:ascii="Courier New" w:eastAsia="Times New Roman" w:hAnsi="Courier New" w:cs="Courier New"/>
                <w:color w:val="000000"/>
                <w:sz w:val="18"/>
                <w:szCs w:val="21"/>
                <w:lang w:eastAsia="es-ES"/>
              </w:rPr>
            </w:pPr>
            <w:r w:rsidRPr="00E14629">
              <w:rPr>
                <w:rFonts w:ascii="Courier New" w:eastAsia="Times New Roman" w:hAnsi="Courier New" w:cs="Courier New"/>
                <w:color w:val="000000"/>
                <w:sz w:val="18"/>
                <w:szCs w:val="21"/>
                <w:lang w:eastAsia="es-ES"/>
              </w:rPr>
              <w:t>0.996 s</w:t>
            </w:r>
          </w:p>
        </w:tc>
      </w:tr>
    </w:tbl>
    <w:p w:rsidR="00655189" w:rsidRDefault="00655189" w:rsidP="00655189">
      <w:pPr>
        <w:pStyle w:val="Prrafodelista"/>
        <w:spacing w:line="360" w:lineRule="auto"/>
        <w:ind w:hanging="12"/>
        <w:rPr>
          <w:lang w:eastAsia="es-ES"/>
        </w:rPr>
      </w:pPr>
    </w:p>
    <w:p w:rsidR="00655189" w:rsidRDefault="00420014" w:rsidP="00655189">
      <w:pPr>
        <w:pStyle w:val="Prrafodelista"/>
        <w:spacing w:line="360" w:lineRule="auto"/>
        <w:ind w:hanging="12"/>
        <w:rPr>
          <w:lang w:eastAsia="es-ES"/>
        </w:rPr>
      </w:pPr>
      <w:r>
        <w:rPr>
          <w:lang w:eastAsia="es-ES"/>
        </w:rPr>
        <w:lastRenderedPageBreak/>
        <w:t xml:space="preserve">Respecto a memoria y CPU que utilizan los motores para las consultas sobre una base de datos de 1 </w:t>
      </w:r>
      <w:r w:rsidR="00BC793A">
        <w:rPr>
          <w:lang w:eastAsia="es-ES"/>
        </w:rPr>
        <w:t>millón</w:t>
      </w:r>
      <w:r>
        <w:rPr>
          <w:lang w:eastAsia="es-ES"/>
        </w:rPr>
        <w:t xml:space="preserve"> de registros, se observa la misma tendencia detectada en las pruebas de inserción masiva</w:t>
      </w:r>
      <w:r w:rsidR="00BC793A">
        <w:rPr>
          <w:lang w:eastAsia="es-ES"/>
        </w:rPr>
        <w:t>, sin embargo, MongoDB, pese a necesitar más recursos que MySQL, parece hacer una gestión mas eficiente que en procesos de inserción</w:t>
      </w:r>
      <w:r>
        <w:rPr>
          <w:lang w:eastAsia="es-ES"/>
        </w:rPr>
        <w:t>.</w:t>
      </w:r>
    </w:p>
    <w:p w:rsidR="00420014" w:rsidRDefault="00420014" w:rsidP="00655189">
      <w:pPr>
        <w:pStyle w:val="Prrafodelista"/>
        <w:spacing w:line="360" w:lineRule="auto"/>
        <w:ind w:hanging="12"/>
        <w:rPr>
          <w:lang w:eastAsia="es-ES"/>
        </w:rPr>
      </w:pPr>
    </w:p>
    <w:p w:rsidR="00420014" w:rsidRPr="00655189" w:rsidRDefault="00191533" w:rsidP="00191533">
      <w:pPr>
        <w:pStyle w:val="Prrafodelista"/>
        <w:spacing w:line="360" w:lineRule="auto"/>
        <w:ind w:left="2844" w:hanging="12"/>
        <w:rPr>
          <w:lang w:eastAsia="es-ES"/>
        </w:rPr>
      </w:pPr>
      <w:r>
        <w:rPr>
          <w:noProof/>
        </w:rPr>
        <w:drawing>
          <wp:inline distT="0" distB="0" distL="0" distR="0" wp14:anchorId="7561D387" wp14:editId="614517EB">
            <wp:extent cx="2116702" cy="2743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6949" cy="2756480"/>
                    </a:xfrm>
                    <a:prstGeom prst="rect">
                      <a:avLst/>
                    </a:prstGeom>
                  </pic:spPr>
                </pic:pic>
              </a:graphicData>
            </a:graphic>
          </wp:inline>
        </w:drawing>
      </w:r>
      <w:r w:rsidRPr="00191533">
        <w:rPr>
          <w:noProof/>
        </w:rPr>
        <w:t xml:space="preserve"> </w:t>
      </w:r>
    </w:p>
    <w:p w:rsidR="0092727D" w:rsidRDefault="00191533" w:rsidP="0092727D">
      <w:pPr>
        <w:keepNext/>
        <w:spacing w:line="360" w:lineRule="auto"/>
        <w:ind w:left="2124"/>
      </w:pPr>
      <w:r>
        <w:rPr>
          <w:noProof/>
        </w:rPr>
        <w:drawing>
          <wp:inline distT="0" distB="0" distL="0" distR="0" wp14:anchorId="34316336" wp14:editId="65B7DA11">
            <wp:extent cx="2711487" cy="19950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9980" cy="2008641"/>
                    </a:xfrm>
                    <a:prstGeom prst="rect">
                      <a:avLst/>
                    </a:prstGeom>
                  </pic:spPr>
                </pic:pic>
              </a:graphicData>
            </a:graphic>
          </wp:inline>
        </w:drawing>
      </w:r>
    </w:p>
    <w:p w:rsidR="00655189" w:rsidRDefault="0092727D" w:rsidP="0092727D">
      <w:pPr>
        <w:pStyle w:val="Descripcin"/>
        <w:ind w:left="1416"/>
        <w:jc w:val="both"/>
        <w:rPr>
          <w:noProof/>
        </w:rPr>
      </w:pPr>
      <w:bookmarkStart w:id="88" w:name="_Toc100843554"/>
      <w:r>
        <w:t xml:space="preserve">Ilustración </w:t>
      </w:r>
      <w:r>
        <w:fldChar w:fldCharType="begin"/>
      </w:r>
      <w:r>
        <w:instrText xml:space="preserve"> SEQ Ilustración \* ARABIC </w:instrText>
      </w:r>
      <w:r>
        <w:fldChar w:fldCharType="separate"/>
      </w:r>
      <w:r w:rsidR="00637A6D">
        <w:rPr>
          <w:noProof/>
        </w:rPr>
        <w:t>16</w:t>
      </w:r>
      <w:r>
        <w:fldChar w:fldCharType="end"/>
      </w:r>
      <w:r>
        <w:t>. Comparativa Distribución de uso de memoria en 100 consultas</w:t>
      </w:r>
      <w:r>
        <w:rPr>
          <w:noProof/>
        </w:rPr>
        <w:t xml:space="preserve"> multidominio</w:t>
      </w:r>
      <w:bookmarkEnd w:id="88"/>
    </w:p>
    <w:p w:rsidR="00BC793A" w:rsidRDefault="00BC793A" w:rsidP="0092727D">
      <w:pPr>
        <w:rPr>
          <w:lang w:eastAsia="es-ES"/>
        </w:rPr>
      </w:pPr>
      <w:r>
        <w:rPr>
          <w:lang w:eastAsia="es-ES"/>
        </w:rPr>
        <w:tab/>
      </w:r>
    </w:p>
    <w:p w:rsidR="00BC793A" w:rsidRDefault="00BC793A" w:rsidP="00BC793A">
      <w:pPr>
        <w:ind w:left="708"/>
        <w:rPr>
          <w:lang w:eastAsia="es-ES"/>
        </w:rPr>
      </w:pPr>
      <w:r>
        <w:rPr>
          <w:lang w:eastAsia="es-ES"/>
        </w:rPr>
        <w:t xml:space="preserve">En escenarios donde la velocidad de consultas sea critica como mostrar información a clientes u obtener datos para aplicar a un modelo </w:t>
      </w:r>
      <w:proofErr w:type="gramStart"/>
      <w:r>
        <w:rPr>
          <w:lang w:eastAsia="es-ES"/>
        </w:rPr>
        <w:t>IA</w:t>
      </w:r>
      <w:proofErr w:type="gramEnd"/>
      <w:r>
        <w:rPr>
          <w:lang w:eastAsia="es-ES"/>
        </w:rPr>
        <w:t xml:space="preserve"> por ejemplo, seria recomendable optar por el modelo documental, que se muestra mas adecuado incluso con interacciones entre varias colecciones.</w:t>
      </w:r>
    </w:p>
    <w:p w:rsidR="0092727D" w:rsidRPr="0092727D" w:rsidRDefault="0092727D" w:rsidP="0092727D">
      <w:pPr>
        <w:rPr>
          <w:lang w:eastAsia="es-ES"/>
        </w:rPr>
      </w:pPr>
    </w:p>
    <w:p w:rsidR="00DF53AE" w:rsidRDefault="00B4568F" w:rsidP="00C31D35">
      <w:pPr>
        <w:pStyle w:val="Prrafodelista"/>
        <w:numPr>
          <w:ilvl w:val="0"/>
          <w:numId w:val="5"/>
        </w:numPr>
        <w:spacing w:line="360" w:lineRule="auto"/>
        <w:ind w:left="720"/>
        <w:rPr>
          <w:lang w:eastAsia="es-ES"/>
        </w:rPr>
      </w:pPr>
      <w:r w:rsidRPr="00C31D35">
        <w:rPr>
          <w:b/>
          <w:lang w:eastAsia="es-ES"/>
        </w:rPr>
        <w:t>Modificación de agregado de varios dominios</w:t>
      </w:r>
      <w:r>
        <w:rPr>
          <w:lang w:eastAsia="es-ES"/>
        </w:rPr>
        <w:t xml:space="preserve">: </w:t>
      </w:r>
    </w:p>
    <w:p w:rsidR="009738D2" w:rsidRDefault="009738D2" w:rsidP="009738D2">
      <w:pPr>
        <w:spacing w:line="360" w:lineRule="auto"/>
        <w:ind w:left="720"/>
        <w:rPr>
          <w:lang w:eastAsia="es-ES"/>
        </w:rPr>
      </w:pPr>
      <w:r>
        <w:rPr>
          <w:lang w:eastAsia="es-ES"/>
        </w:rPr>
        <w:t xml:space="preserve">Se actualizan masivamente </w:t>
      </w:r>
      <w:r w:rsidR="00281D79">
        <w:rPr>
          <w:lang w:eastAsia="es-ES"/>
        </w:rPr>
        <w:t xml:space="preserve">(&gt; 100K </w:t>
      </w:r>
      <w:r>
        <w:rPr>
          <w:lang w:eastAsia="es-ES"/>
        </w:rPr>
        <w:t>registros</w:t>
      </w:r>
      <w:r w:rsidR="00281D79">
        <w:rPr>
          <w:lang w:eastAsia="es-ES"/>
        </w:rPr>
        <w:t>)</w:t>
      </w:r>
      <w:r>
        <w:rPr>
          <w:lang w:eastAsia="es-ES"/>
        </w:rPr>
        <w:t xml:space="preserve"> una colección o esquema cuya condición de actualización requiere de la consulta de otros dos </w:t>
      </w:r>
      <w:r w:rsidR="006D1478">
        <w:rPr>
          <w:lang w:eastAsia="es-ES"/>
        </w:rPr>
        <w:t>esquemas/colecciones de forma combinada</w:t>
      </w:r>
    </w:p>
    <w:p w:rsidR="00952192" w:rsidRDefault="00281D79" w:rsidP="009E63F9">
      <w:pPr>
        <w:spacing w:line="360" w:lineRule="auto"/>
        <w:ind w:left="708"/>
        <w:rPr>
          <w:lang w:eastAsia="es-ES"/>
        </w:rPr>
      </w:pPr>
      <w:r>
        <w:rPr>
          <w:lang w:eastAsia="es-ES"/>
        </w:rPr>
        <w:t xml:space="preserve">Los resultados en este caso muestran un mejor desempeño en tiempo </w:t>
      </w:r>
      <w:r w:rsidR="009E63F9">
        <w:rPr>
          <w:lang w:eastAsia="es-ES"/>
        </w:rPr>
        <w:t>en el motor MySQL. MongoDB es sensiblemente mas lento en procesar de media estas ejecuciones (se han tomado datos de 100 repeticiones)</w:t>
      </w:r>
    </w:p>
    <w:p w:rsidR="00281D79" w:rsidRDefault="00281D79" w:rsidP="00281D79">
      <w:pPr>
        <w:spacing w:line="360" w:lineRule="auto"/>
        <w:ind w:left="2124"/>
        <w:rPr>
          <w:lang w:eastAsia="es-ES"/>
        </w:rPr>
      </w:pPr>
      <w:r>
        <w:rPr>
          <w:noProof/>
        </w:rPr>
        <w:drawing>
          <wp:inline distT="0" distB="0" distL="0" distR="0" wp14:anchorId="2DC47002" wp14:editId="288D3CE1">
            <wp:extent cx="1976795" cy="2078145"/>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22711" cy="2126415"/>
                    </a:xfrm>
                    <a:prstGeom prst="rect">
                      <a:avLst/>
                    </a:prstGeom>
                  </pic:spPr>
                </pic:pic>
              </a:graphicData>
            </a:graphic>
          </wp:inline>
        </w:drawing>
      </w:r>
    </w:p>
    <w:p w:rsidR="008D13DE" w:rsidRDefault="009E63F9" w:rsidP="009E63F9">
      <w:pPr>
        <w:spacing w:line="360" w:lineRule="auto"/>
        <w:ind w:left="708" w:firstLine="2"/>
        <w:rPr>
          <w:lang w:eastAsia="es-ES"/>
        </w:rPr>
      </w:pPr>
      <w:r>
        <w:rPr>
          <w:lang w:eastAsia="es-ES"/>
        </w:rPr>
        <w:t xml:space="preserve">Respecto a memoria y CPU, las diferencias también indican un mejor desempeño del motor relacional MySQL, sobre todo en picos de uso de CPU. </w:t>
      </w:r>
    </w:p>
    <w:p w:rsidR="009E63F9" w:rsidRDefault="009E63F9" w:rsidP="009E63F9">
      <w:pPr>
        <w:spacing w:line="360" w:lineRule="auto"/>
        <w:ind w:left="720" w:firstLine="2"/>
        <w:rPr>
          <w:lang w:eastAsia="es-ES"/>
        </w:rPr>
      </w:pPr>
      <w:r>
        <w:rPr>
          <w:noProof/>
        </w:rPr>
        <w:drawing>
          <wp:inline distT="0" distB="0" distL="0" distR="0" wp14:anchorId="0A996364" wp14:editId="09F329A6">
            <wp:extent cx="2102250" cy="22886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8851" cy="2306716"/>
                    </a:xfrm>
                    <a:prstGeom prst="rect">
                      <a:avLst/>
                    </a:prstGeom>
                  </pic:spPr>
                </pic:pic>
              </a:graphicData>
            </a:graphic>
          </wp:inline>
        </w:drawing>
      </w:r>
      <w:r w:rsidRPr="009E63F9">
        <w:rPr>
          <w:noProof/>
        </w:rPr>
        <w:t xml:space="preserve"> </w:t>
      </w:r>
      <w:r>
        <w:rPr>
          <w:noProof/>
        </w:rPr>
        <w:drawing>
          <wp:inline distT="0" distB="0" distL="0" distR="0" wp14:anchorId="45C8D010" wp14:editId="6E6F2DA9">
            <wp:extent cx="2159190" cy="227141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0120" cy="2293433"/>
                    </a:xfrm>
                    <a:prstGeom prst="rect">
                      <a:avLst/>
                    </a:prstGeom>
                  </pic:spPr>
                </pic:pic>
              </a:graphicData>
            </a:graphic>
          </wp:inline>
        </w:drawing>
      </w:r>
    </w:p>
    <w:p w:rsidR="009E63F9" w:rsidRDefault="009E63F9" w:rsidP="009E63F9">
      <w:pPr>
        <w:spacing w:line="360" w:lineRule="auto"/>
        <w:ind w:left="708" w:firstLine="2"/>
        <w:rPr>
          <w:lang w:eastAsia="es-ES"/>
        </w:rPr>
      </w:pPr>
    </w:p>
    <w:p w:rsidR="008D13DE" w:rsidRDefault="008D13DE" w:rsidP="00C31D35">
      <w:pPr>
        <w:spacing w:line="360" w:lineRule="auto"/>
        <w:rPr>
          <w:lang w:eastAsia="es-ES"/>
        </w:rPr>
      </w:pPr>
    </w:p>
    <w:p w:rsidR="009E63F9" w:rsidRDefault="009E63F9" w:rsidP="009E63F9">
      <w:pPr>
        <w:pStyle w:val="Prrafodelista"/>
        <w:spacing w:line="360" w:lineRule="auto"/>
        <w:rPr>
          <w:lang w:eastAsia="es-ES"/>
        </w:rPr>
      </w:pPr>
      <w:r>
        <w:rPr>
          <w:lang w:eastAsia="es-ES"/>
        </w:rPr>
        <w:lastRenderedPageBreak/>
        <w:t xml:space="preserve">Si </w:t>
      </w:r>
      <w:r w:rsidR="00C40DAA">
        <w:rPr>
          <w:lang w:eastAsia="es-ES"/>
        </w:rPr>
        <w:t xml:space="preserve">estamos ante </w:t>
      </w:r>
      <w:r w:rsidR="009178FF">
        <w:rPr>
          <w:lang w:eastAsia="es-ES"/>
        </w:rPr>
        <w:t>la propuesta de</w:t>
      </w:r>
      <w:r>
        <w:rPr>
          <w:lang w:eastAsia="es-ES"/>
        </w:rPr>
        <w:t xml:space="preserve"> resolver un escenario de alta transaccionalidad OLTP que afecte a varios dominios (como transferencia de dinero o modificaciones que requieran de consultas complejas combinadas con </w:t>
      </w:r>
      <w:proofErr w:type="spellStart"/>
      <w:r>
        <w:rPr>
          <w:lang w:eastAsia="es-ES"/>
        </w:rPr>
        <w:t>update</w:t>
      </w:r>
      <w:proofErr w:type="spellEnd"/>
      <w:r>
        <w:rPr>
          <w:lang w:eastAsia="es-ES"/>
        </w:rPr>
        <w:t xml:space="preserve">), </w:t>
      </w:r>
      <w:r w:rsidR="009178FF">
        <w:rPr>
          <w:lang w:eastAsia="es-ES"/>
        </w:rPr>
        <w:t>con las mediciones obtenidas sería</w:t>
      </w:r>
      <w:r>
        <w:rPr>
          <w:lang w:eastAsia="es-ES"/>
        </w:rPr>
        <w:t xml:space="preserve"> recomendable optar por el modelo relacional. En este caso no parece que la memoria sea un factor determinante, s</w:t>
      </w:r>
      <w:r w:rsidR="009178FF">
        <w:rPr>
          <w:lang w:eastAsia="es-ES"/>
        </w:rPr>
        <w:t>í podrían serlo</w:t>
      </w:r>
      <w:r>
        <w:rPr>
          <w:lang w:eastAsia="es-ES"/>
        </w:rPr>
        <w:t xml:space="preserve"> los picos de CPU que requiere MongoDB para resolver las peticiones</w:t>
      </w:r>
      <w:r w:rsidR="009178FF">
        <w:rPr>
          <w:lang w:eastAsia="es-ES"/>
        </w:rPr>
        <w:t>, pero sin ser valores muy elevados, en cualquier caso</w:t>
      </w:r>
      <w:r>
        <w:rPr>
          <w:lang w:eastAsia="es-ES"/>
        </w:rPr>
        <w:t xml:space="preserve">. </w:t>
      </w:r>
    </w:p>
    <w:p w:rsidR="009E63F9" w:rsidRDefault="009E63F9" w:rsidP="009E63F9">
      <w:pPr>
        <w:pStyle w:val="Prrafodelista"/>
        <w:spacing w:line="360" w:lineRule="auto"/>
        <w:rPr>
          <w:lang w:eastAsia="es-ES"/>
        </w:rPr>
      </w:pPr>
      <w:r>
        <w:rPr>
          <w:lang w:eastAsia="es-ES"/>
        </w:rPr>
        <w:t xml:space="preserve">Además de lo anterior, es valorable la cercanía </w:t>
      </w:r>
      <w:r w:rsidR="009178FF">
        <w:rPr>
          <w:lang w:eastAsia="es-ES"/>
        </w:rPr>
        <w:t xml:space="preserve">como tecnología </w:t>
      </w:r>
      <w:r>
        <w:rPr>
          <w:lang w:eastAsia="es-ES"/>
        </w:rPr>
        <w:t>de MySQL</w:t>
      </w:r>
      <w:r w:rsidR="009178FF">
        <w:rPr>
          <w:lang w:eastAsia="es-ES"/>
        </w:rPr>
        <w:t xml:space="preserve"> </w:t>
      </w:r>
      <w:proofErr w:type="spellStart"/>
      <w:r>
        <w:rPr>
          <w:lang w:eastAsia="es-ES"/>
        </w:rPr>
        <w:t>InnoDB</w:t>
      </w:r>
      <w:proofErr w:type="spellEnd"/>
      <w:r>
        <w:rPr>
          <w:lang w:eastAsia="es-ES"/>
        </w:rPr>
        <w:t xml:space="preserve"> a un patrón ACID transaccional </w:t>
      </w:r>
      <w:r w:rsidR="009178FF">
        <w:rPr>
          <w:lang w:eastAsia="es-ES"/>
        </w:rPr>
        <w:t xml:space="preserve">(aunque no completo) </w:t>
      </w:r>
      <w:r w:rsidR="00333E2C">
        <w:rPr>
          <w:lang w:eastAsia="es-ES"/>
        </w:rPr>
        <w:t>más</w:t>
      </w:r>
      <w:r>
        <w:rPr>
          <w:lang w:eastAsia="es-ES"/>
        </w:rPr>
        <w:t xml:space="preserve"> adecuado a estas problemáticas. </w:t>
      </w:r>
    </w:p>
    <w:p w:rsidR="00333E2C" w:rsidRPr="009E63F9" w:rsidRDefault="00333E2C" w:rsidP="009E63F9">
      <w:pPr>
        <w:pStyle w:val="Prrafodelista"/>
        <w:spacing w:line="360" w:lineRule="auto"/>
        <w:rPr>
          <w:lang w:eastAsia="es-ES"/>
        </w:rPr>
      </w:pPr>
    </w:p>
    <w:p w:rsidR="009E63F9" w:rsidRPr="009E63F9" w:rsidRDefault="009E63F9" w:rsidP="009E63F9">
      <w:pPr>
        <w:pStyle w:val="Prrafodelista"/>
        <w:spacing w:line="360" w:lineRule="auto"/>
        <w:rPr>
          <w:lang w:eastAsia="es-ES"/>
        </w:rPr>
      </w:pPr>
    </w:p>
    <w:p w:rsidR="00DF53AE" w:rsidRDefault="00B4568F" w:rsidP="00272635">
      <w:pPr>
        <w:pStyle w:val="Prrafodelista"/>
        <w:numPr>
          <w:ilvl w:val="0"/>
          <w:numId w:val="5"/>
        </w:numPr>
        <w:spacing w:line="360" w:lineRule="auto"/>
        <w:ind w:left="720"/>
        <w:rPr>
          <w:lang w:eastAsia="es-ES"/>
        </w:rPr>
      </w:pPr>
      <w:r w:rsidRPr="009178FF">
        <w:rPr>
          <w:b/>
          <w:lang w:eastAsia="es-ES"/>
        </w:rPr>
        <w:t>Cálculo de funciones de agregación</w:t>
      </w:r>
      <w:r>
        <w:rPr>
          <w:lang w:eastAsia="es-ES"/>
        </w:rPr>
        <w:t>: máximo (</w:t>
      </w:r>
      <w:r w:rsidRPr="009178FF">
        <w:rPr>
          <w:b/>
          <w:lang w:eastAsia="es-ES"/>
        </w:rPr>
        <w:t>MAX</w:t>
      </w:r>
      <w:proofErr w:type="gramStart"/>
      <w:r>
        <w:rPr>
          <w:lang w:eastAsia="es-ES"/>
        </w:rPr>
        <w:t>) ,</w:t>
      </w:r>
      <w:proofErr w:type="gramEnd"/>
      <w:r>
        <w:rPr>
          <w:lang w:eastAsia="es-ES"/>
        </w:rPr>
        <w:t xml:space="preserve"> </w:t>
      </w:r>
      <w:r w:rsidR="009178FF" w:rsidRPr="009178FF">
        <w:rPr>
          <w:b/>
          <w:bCs/>
          <w:lang w:eastAsia="es-ES"/>
        </w:rPr>
        <w:t>mínimo</w:t>
      </w:r>
      <w:r w:rsidRPr="009178FF">
        <w:rPr>
          <w:b/>
          <w:bCs/>
          <w:lang w:eastAsia="es-ES"/>
        </w:rPr>
        <w:t xml:space="preserve"> (MIN</w:t>
      </w:r>
      <w:r>
        <w:rPr>
          <w:lang w:eastAsia="es-ES"/>
        </w:rPr>
        <w:t>) y media (</w:t>
      </w:r>
      <w:r w:rsidRPr="009178FF">
        <w:rPr>
          <w:b/>
          <w:lang w:eastAsia="es-ES"/>
        </w:rPr>
        <w:t>AVG</w:t>
      </w:r>
      <w:r>
        <w:rPr>
          <w:lang w:eastAsia="es-ES"/>
        </w:rPr>
        <w:t xml:space="preserve">) </w:t>
      </w:r>
    </w:p>
    <w:p w:rsidR="009178FF" w:rsidRDefault="009178FF" w:rsidP="009178FF">
      <w:pPr>
        <w:spacing w:line="360" w:lineRule="auto"/>
        <w:ind w:left="708"/>
        <w:rPr>
          <w:lang w:eastAsia="es-ES"/>
        </w:rPr>
      </w:pPr>
      <w:r>
        <w:rPr>
          <w:lang w:eastAsia="es-ES"/>
        </w:rPr>
        <w:t xml:space="preserve">Este escenario de pruebas suele ser bastante habitual en procesados </w:t>
      </w:r>
      <w:proofErr w:type="spellStart"/>
      <w:r>
        <w:rPr>
          <w:lang w:eastAsia="es-ES"/>
        </w:rPr>
        <w:t>batch</w:t>
      </w:r>
      <w:proofErr w:type="spellEnd"/>
      <w:r>
        <w:rPr>
          <w:lang w:eastAsia="es-ES"/>
        </w:rPr>
        <w:t xml:space="preserve"> donde prima la analítica (procesos OLAP), pero también en sector bancario es común encontrar casos de uso donde se calculan medias de gastos, ingresos, o recibo más alto cargado, por ejemplo. </w:t>
      </w:r>
    </w:p>
    <w:p w:rsidR="009178FF" w:rsidRDefault="009178FF" w:rsidP="009178FF">
      <w:pPr>
        <w:spacing w:line="360" w:lineRule="auto"/>
        <w:ind w:left="708"/>
        <w:rPr>
          <w:lang w:eastAsia="es-ES"/>
        </w:rPr>
      </w:pPr>
      <w:r>
        <w:rPr>
          <w:lang w:eastAsia="es-ES"/>
        </w:rPr>
        <w:t xml:space="preserve">En las pruebas realizadas se observa </w:t>
      </w:r>
      <w:r w:rsidR="000E3B7D">
        <w:rPr>
          <w:lang w:eastAsia="es-ES"/>
        </w:rPr>
        <w:t>una muy clara ventaja a favor de MySQL. Los tiempos para resolver una búsqueda combinada de dominios como filtro y la aplicación de funciones agregadas de máximo, mínimo y media sobre un importe (Amount) hacen la solución MongoDB poco utilizable en la práctica (Salvo que estuviésemos en procesados en segundo plano o similares).</w:t>
      </w:r>
    </w:p>
    <w:p w:rsidR="000E3B7D" w:rsidRDefault="000E3B7D" w:rsidP="009178FF">
      <w:pPr>
        <w:spacing w:line="360" w:lineRule="auto"/>
        <w:ind w:left="708"/>
        <w:rPr>
          <w:lang w:eastAsia="es-ES"/>
        </w:rPr>
      </w:pPr>
      <w:r>
        <w:rPr>
          <w:lang w:eastAsia="es-ES"/>
        </w:rPr>
        <w:t>MySQL es muy superior en el tiempo en que resuelve la petición, además de conseguir bajar del segundo de media (sobre 100 iteraciones).</w:t>
      </w:r>
    </w:p>
    <w:p w:rsidR="009178FF" w:rsidRDefault="000E3B7D" w:rsidP="00333E2C">
      <w:pPr>
        <w:spacing w:line="360" w:lineRule="auto"/>
        <w:ind w:left="1416"/>
        <w:rPr>
          <w:lang w:eastAsia="es-ES"/>
        </w:rPr>
      </w:pPr>
      <w:r>
        <w:rPr>
          <w:noProof/>
        </w:rPr>
        <w:lastRenderedPageBreak/>
        <w:drawing>
          <wp:inline distT="0" distB="0" distL="0" distR="0" wp14:anchorId="49FCD131" wp14:editId="6120AA8D">
            <wp:extent cx="2848911" cy="2882411"/>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7769" cy="2901491"/>
                    </a:xfrm>
                    <a:prstGeom prst="rect">
                      <a:avLst/>
                    </a:prstGeom>
                  </pic:spPr>
                </pic:pic>
              </a:graphicData>
            </a:graphic>
          </wp:inline>
        </w:drawing>
      </w:r>
    </w:p>
    <w:p w:rsidR="009178FF" w:rsidRDefault="000E3B7D" w:rsidP="009178FF">
      <w:pPr>
        <w:spacing w:line="360" w:lineRule="auto"/>
        <w:ind w:left="708"/>
        <w:rPr>
          <w:lang w:eastAsia="es-ES"/>
        </w:rPr>
      </w:pPr>
      <w:r>
        <w:rPr>
          <w:lang w:eastAsia="es-ES"/>
        </w:rPr>
        <w:t xml:space="preserve">Respecto a la memoria y el uso de CPU, también muestra mejor desempeño la solución MySQL </w:t>
      </w:r>
      <w:proofErr w:type="spellStart"/>
      <w:r>
        <w:rPr>
          <w:lang w:eastAsia="es-ES"/>
        </w:rPr>
        <w:t>InnoDB</w:t>
      </w:r>
      <w:proofErr w:type="spellEnd"/>
    </w:p>
    <w:p w:rsidR="009178FF" w:rsidRDefault="000E3B7D" w:rsidP="009178FF">
      <w:pPr>
        <w:spacing w:line="360" w:lineRule="auto"/>
        <w:ind w:left="708"/>
        <w:rPr>
          <w:lang w:eastAsia="es-ES"/>
        </w:rPr>
      </w:pPr>
      <w:r>
        <w:rPr>
          <w:noProof/>
        </w:rPr>
        <w:drawing>
          <wp:inline distT="0" distB="0" distL="0" distR="0" wp14:anchorId="2D6556D3" wp14:editId="435E677C">
            <wp:extent cx="1925830" cy="18816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3841" cy="1977418"/>
                    </a:xfrm>
                    <a:prstGeom prst="rect">
                      <a:avLst/>
                    </a:prstGeom>
                  </pic:spPr>
                </pic:pic>
              </a:graphicData>
            </a:graphic>
          </wp:inline>
        </w:drawing>
      </w:r>
      <w:r>
        <w:rPr>
          <w:lang w:eastAsia="es-ES"/>
        </w:rPr>
        <w:t xml:space="preserve">    </w:t>
      </w:r>
      <w:r>
        <w:rPr>
          <w:noProof/>
        </w:rPr>
        <w:drawing>
          <wp:inline distT="0" distB="0" distL="0" distR="0" wp14:anchorId="6ACA1EBF" wp14:editId="509D2969">
            <wp:extent cx="2653345" cy="190607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861" cy="1942366"/>
                    </a:xfrm>
                    <a:prstGeom prst="rect">
                      <a:avLst/>
                    </a:prstGeom>
                  </pic:spPr>
                </pic:pic>
              </a:graphicData>
            </a:graphic>
          </wp:inline>
        </w:drawing>
      </w:r>
    </w:p>
    <w:p w:rsidR="009178FF" w:rsidRDefault="000E3B7D" w:rsidP="009178FF">
      <w:pPr>
        <w:spacing w:line="360" w:lineRule="auto"/>
        <w:ind w:left="708"/>
        <w:rPr>
          <w:lang w:eastAsia="es-ES"/>
        </w:rPr>
      </w:pPr>
      <w:r>
        <w:rPr>
          <w:lang w:eastAsia="es-ES"/>
        </w:rPr>
        <w:t>Para casuísticas de este tipo y con los datos de que disponemos, es recomendable optar por la solución relacional, o bien aplicar soluciones alternativas como Spark o similares (aunque estos elementos no son del alcance de este estudio.</w:t>
      </w:r>
    </w:p>
    <w:p w:rsidR="00333E2C" w:rsidRPr="00333E2C" w:rsidRDefault="00333E2C" w:rsidP="00333E2C">
      <w:pPr>
        <w:pStyle w:val="Prrafodelista"/>
        <w:spacing w:line="360" w:lineRule="auto"/>
        <w:jc w:val="left"/>
        <w:rPr>
          <w:lang w:eastAsia="es-ES"/>
        </w:rPr>
      </w:pPr>
    </w:p>
    <w:p w:rsidR="00333E2C" w:rsidRPr="00333E2C" w:rsidRDefault="00333E2C" w:rsidP="00333E2C">
      <w:pPr>
        <w:pStyle w:val="Prrafodelista"/>
        <w:spacing w:line="360" w:lineRule="auto"/>
        <w:jc w:val="left"/>
        <w:rPr>
          <w:lang w:eastAsia="es-ES"/>
        </w:rPr>
      </w:pPr>
    </w:p>
    <w:p w:rsidR="00333E2C" w:rsidRPr="00333E2C" w:rsidRDefault="00333E2C" w:rsidP="00333E2C">
      <w:pPr>
        <w:pStyle w:val="Prrafodelista"/>
        <w:spacing w:line="360" w:lineRule="auto"/>
        <w:jc w:val="left"/>
        <w:rPr>
          <w:lang w:eastAsia="es-ES"/>
        </w:rPr>
      </w:pPr>
    </w:p>
    <w:p w:rsidR="00333E2C" w:rsidRPr="00333E2C" w:rsidRDefault="00333E2C" w:rsidP="00333E2C">
      <w:pPr>
        <w:pStyle w:val="Prrafodelista"/>
        <w:spacing w:line="360" w:lineRule="auto"/>
        <w:jc w:val="left"/>
        <w:rPr>
          <w:lang w:eastAsia="es-ES"/>
        </w:rPr>
      </w:pPr>
    </w:p>
    <w:p w:rsidR="00333E2C" w:rsidRPr="00333E2C" w:rsidRDefault="00333E2C" w:rsidP="00333E2C">
      <w:pPr>
        <w:pStyle w:val="Prrafodelista"/>
        <w:spacing w:line="360" w:lineRule="auto"/>
        <w:jc w:val="left"/>
        <w:rPr>
          <w:lang w:eastAsia="es-ES"/>
        </w:rPr>
      </w:pPr>
    </w:p>
    <w:p w:rsidR="00333E2C" w:rsidRPr="00333E2C" w:rsidRDefault="00333E2C" w:rsidP="00333E2C">
      <w:pPr>
        <w:pStyle w:val="Prrafodelista"/>
        <w:spacing w:line="360" w:lineRule="auto"/>
        <w:jc w:val="left"/>
        <w:rPr>
          <w:lang w:eastAsia="es-ES"/>
        </w:rPr>
      </w:pPr>
    </w:p>
    <w:p w:rsidR="00333E2C" w:rsidRPr="00333E2C" w:rsidRDefault="00333E2C" w:rsidP="00333E2C">
      <w:pPr>
        <w:spacing w:line="360" w:lineRule="auto"/>
        <w:ind w:left="360"/>
        <w:jc w:val="left"/>
        <w:rPr>
          <w:lang w:eastAsia="es-ES"/>
        </w:rPr>
      </w:pPr>
    </w:p>
    <w:p w:rsidR="000E3B7D" w:rsidRDefault="00B4568F">
      <w:pPr>
        <w:pStyle w:val="Prrafodelista"/>
        <w:numPr>
          <w:ilvl w:val="0"/>
          <w:numId w:val="5"/>
        </w:numPr>
        <w:spacing w:line="360" w:lineRule="auto"/>
        <w:ind w:left="720"/>
        <w:jc w:val="left"/>
        <w:rPr>
          <w:lang w:eastAsia="es-ES"/>
        </w:rPr>
      </w:pPr>
      <w:r>
        <w:rPr>
          <w:b/>
          <w:lang w:eastAsia="es-ES"/>
        </w:rPr>
        <w:t>Borrado de datos</w:t>
      </w:r>
      <w:r>
        <w:rPr>
          <w:lang w:eastAsia="es-ES"/>
        </w:rPr>
        <w:t>: Emulación borrado en cascada de 1000 registros sobre 3 dominios diferentes.</w:t>
      </w:r>
      <w:r w:rsidR="000E3B7D">
        <w:rPr>
          <w:lang w:eastAsia="es-ES"/>
        </w:rPr>
        <w:t xml:space="preserve"> </w:t>
      </w:r>
    </w:p>
    <w:p w:rsidR="00DF53AE" w:rsidRDefault="000E3B7D" w:rsidP="000E3B7D">
      <w:pPr>
        <w:pStyle w:val="Prrafodelista"/>
        <w:spacing w:line="360" w:lineRule="auto"/>
        <w:jc w:val="left"/>
      </w:pPr>
      <w:r>
        <w:rPr>
          <w:lang w:eastAsia="es-ES"/>
        </w:rPr>
        <w:t xml:space="preserve">El borrado de </w:t>
      </w:r>
      <w:r>
        <w:t>datos es un proceso muy habitual en sectores como el bancario, ya bien sea por bajas</w:t>
      </w:r>
      <w:r w:rsidR="00333E2C">
        <w:t xml:space="preserve"> que se procesan durante la noche como por procesos de conciliación entre sistemas (bajas en dominios que aplican a otros subdominios).</w:t>
      </w:r>
    </w:p>
    <w:p w:rsidR="00333E2C" w:rsidRDefault="00207C3C" w:rsidP="000E3B7D">
      <w:pPr>
        <w:pStyle w:val="Prrafodelista"/>
        <w:spacing w:line="360" w:lineRule="auto"/>
        <w:jc w:val="left"/>
        <w:rPr>
          <w:lang w:eastAsia="es-ES"/>
        </w:rPr>
      </w:pPr>
      <w:r>
        <w:rPr>
          <w:lang w:eastAsia="es-ES"/>
        </w:rPr>
        <w:t xml:space="preserve">Este ha sido sin duda el escenario con los resultados mas igualados y con los que es mas complicado hacer una recomendación. </w:t>
      </w:r>
    </w:p>
    <w:p w:rsidR="00207C3C" w:rsidRDefault="00207C3C" w:rsidP="000E3B7D">
      <w:pPr>
        <w:pStyle w:val="Prrafodelista"/>
        <w:spacing w:line="360" w:lineRule="auto"/>
        <w:jc w:val="left"/>
        <w:rPr>
          <w:lang w:eastAsia="es-ES"/>
        </w:rPr>
      </w:pPr>
      <w:r>
        <w:rPr>
          <w:lang w:eastAsia="es-ES"/>
        </w:rPr>
        <w:t>A nivel de tiempo, ambas tecnologías muestran una buena velocidad de borrados en cascada sobre varias colecciones o esquemas. Los tiempos son muy buenos cercanos a los 0,3 segundos</w:t>
      </w:r>
    </w:p>
    <w:p w:rsidR="00207C3C" w:rsidRDefault="00207C3C" w:rsidP="000E3B7D">
      <w:pPr>
        <w:pStyle w:val="Prrafodelista"/>
        <w:spacing w:line="360" w:lineRule="auto"/>
        <w:jc w:val="left"/>
        <w:rPr>
          <w:lang w:eastAsia="es-ES"/>
        </w:rPr>
      </w:pPr>
    </w:p>
    <w:p w:rsidR="00207C3C" w:rsidRDefault="00207C3C" w:rsidP="000E3B7D">
      <w:pPr>
        <w:pStyle w:val="Prrafodelista"/>
        <w:spacing w:line="360" w:lineRule="auto"/>
        <w:jc w:val="left"/>
        <w:rPr>
          <w:lang w:eastAsia="es-ES"/>
        </w:rPr>
      </w:pPr>
      <w:r>
        <w:rPr>
          <w:noProof/>
        </w:rPr>
        <w:drawing>
          <wp:inline distT="0" distB="0" distL="0" distR="0" wp14:anchorId="32CD36C7" wp14:editId="4C0E81F6">
            <wp:extent cx="4175584" cy="3822054"/>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7714" cy="3833157"/>
                    </a:xfrm>
                    <a:prstGeom prst="rect">
                      <a:avLst/>
                    </a:prstGeom>
                  </pic:spPr>
                </pic:pic>
              </a:graphicData>
            </a:graphic>
          </wp:inline>
        </w:drawing>
      </w:r>
    </w:p>
    <w:p w:rsidR="00207C3C" w:rsidRDefault="00207C3C" w:rsidP="000E3B7D">
      <w:pPr>
        <w:pStyle w:val="Prrafodelista"/>
        <w:spacing w:line="360" w:lineRule="auto"/>
        <w:jc w:val="left"/>
        <w:rPr>
          <w:lang w:eastAsia="es-ES"/>
        </w:rPr>
      </w:pPr>
      <w:r>
        <w:rPr>
          <w:lang w:eastAsia="es-ES"/>
        </w:rPr>
        <w:t>Curiosamente es el único escenario de pruebas donde MongoDB se ha mostrado mas eficiente en el uso de memoria y CPU. Las diferencias en cualquier caso son mínimas</w:t>
      </w:r>
      <w:r w:rsidR="00E6116D">
        <w:rPr>
          <w:lang w:eastAsia="es-ES"/>
        </w:rPr>
        <w:t>. Donde se aprecia una ligera diferencia es en el uso de CPU como se muestra en el siguiente gráfico, aun siendo valores aceptables y muy parejos.</w:t>
      </w:r>
    </w:p>
    <w:p w:rsidR="00E6116D" w:rsidRDefault="00E6116D" w:rsidP="000E3B7D">
      <w:pPr>
        <w:pStyle w:val="Prrafodelista"/>
        <w:spacing w:line="360" w:lineRule="auto"/>
        <w:jc w:val="left"/>
        <w:rPr>
          <w:lang w:eastAsia="es-ES"/>
        </w:rPr>
      </w:pPr>
      <w:r>
        <w:rPr>
          <w:noProof/>
        </w:rPr>
        <w:lastRenderedPageBreak/>
        <w:drawing>
          <wp:inline distT="0" distB="0" distL="0" distR="0" wp14:anchorId="19A74DA2" wp14:editId="7F3B7561">
            <wp:extent cx="2973172" cy="2912338"/>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3949" cy="2922895"/>
                    </a:xfrm>
                    <a:prstGeom prst="rect">
                      <a:avLst/>
                    </a:prstGeom>
                  </pic:spPr>
                </pic:pic>
              </a:graphicData>
            </a:graphic>
          </wp:inline>
        </w:drawing>
      </w:r>
    </w:p>
    <w:p w:rsidR="00207C3C" w:rsidRDefault="00207C3C" w:rsidP="000E3B7D">
      <w:pPr>
        <w:pStyle w:val="Prrafodelista"/>
        <w:spacing w:line="360" w:lineRule="auto"/>
        <w:jc w:val="left"/>
        <w:rPr>
          <w:lang w:eastAsia="es-ES"/>
        </w:rPr>
      </w:pPr>
    </w:p>
    <w:p w:rsidR="00207C3C" w:rsidRDefault="00E6116D" w:rsidP="000E3B7D">
      <w:pPr>
        <w:pStyle w:val="Prrafodelista"/>
        <w:spacing w:line="360" w:lineRule="auto"/>
        <w:jc w:val="left"/>
        <w:rPr>
          <w:lang w:eastAsia="es-ES"/>
        </w:rPr>
      </w:pPr>
      <w:r>
        <w:rPr>
          <w:lang w:eastAsia="es-ES"/>
        </w:rPr>
        <w:t xml:space="preserve">Este tipo de escenarios de conciliación y borrado están muy relacionados con mecanismos ETL de inserción, con lo </w:t>
      </w:r>
      <w:proofErr w:type="gramStart"/>
      <w:r>
        <w:rPr>
          <w:lang w:eastAsia="es-ES"/>
        </w:rPr>
        <w:t>que</w:t>
      </w:r>
      <w:proofErr w:type="gramEnd"/>
      <w:r>
        <w:rPr>
          <w:lang w:eastAsia="es-ES"/>
        </w:rPr>
        <w:t xml:space="preserve"> si tenemos que manejar grandes volúmenes de información sobre los que no ejecutamos cambios ni modificaciones y también realizamos lecturas, la opción MongoDB seria la opción mas recomendable. </w:t>
      </w:r>
    </w:p>
    <w:p w:rsidR="00E6116D" w:rsidRDefault="00E6116D" w:rsidP="000E3B7D">
      <w:pPr>
        <w:pStyle w:val="Prrafodelista"/>
        <w:spacing w:line="360" w:lineRule="auto"/>
        <w:jc w:val="left"/>
        <w:rPr>
          <w:lang w:eastAsia="es-ES"/>
        </w:rPr>
      </w:pPr>
      <w:r>
        <w:rPr>
          <w:lang w:eastAsia="es-ES"/>
        </w:rPr>
        <w:t>Para otros escenarios donde prima la transaccionalidad y el cambio continuo, parece lógico decantarse por bases de datos como MySQL.</w:t>
      </w:r>
    </w:p>
    <w:p w:rsidR="00E6116D" w:rsidRDefault="00E6116D" w:rsidP="000E3B7D">
      <w:pPr>
        <w:pStyle w:val="Prrafodelista"/>
        <w:spacing w:line="360" w:lineRule="auto"/>
        <w:jc w:val="left"/>
        <w:rPr>
          <w:lang w:eastAsia="es-ES"/>
        </w:rPr>
      </w:pPr>
      <w:r>
        <w:rPr>
          <w:lang w:eastAsia="es-ES"/>
        </w:rPr>
        <w:t xml:space="preserve">Se pueden en cualquier caso explorar alternativas que </w:t>
      </w:r>
      <w:proofErr w:type="spellStart"/>
      <w:r>
        <w:rPr>
          <w:lang w:eastAsia="es-ES"/>
        </w:rPr>
        <w:t>aunen</w:t>
      </w:r>
      <w:proofErr w:type="spellEnd"/>
      <w:r>
        <w:rPr>
          <w:lang w:eastAsia="es-ES"/>
        </w:rPr>
        <w:t xml:space="preserve"> lo mejor de ambas soluciones, como vistas de lectura en MongoDB que se actualizan en segundo plano mediante eventos por </w:t>
      </w:r>
      <w:proofErr w:type="gramStart"/>
      <w:r>
        <w:rPr>
          <w:lang w:eastAsia="es-ES"/>
        </w:rPr>
        <w:t>ejemplo ,</w:t>
      </w:r>
      <w:proofErr w:type="gramEnd"/>
      <w:r>
        <w:rPr>
          <w:lang w:eastAsia="es-ES"/>
        </w:rPr>
        <w:t xml:space="preserve"> o utilizando motores de procesamiento map-reduce como Spark o similares para hacer cálculos analíticos si nos decantamos por modelos no relacionales.</w:t>
      </w:r>
    </w:p>
    <w:p w:rsidR="00207C3C" w:rsidRDefault="00207C3C" w:rsidP="000E3B7D">
      <w:pPr>
        <w:pStyle w:val="Prrafodelista"/>
        <w:spacing w:line="360" w:lineRule="auto"/>
        <w:jc w:val="left"/>
        <w:rPr>
          <w:lang w:eastAsia="es-ES"/>
        </w:rPr>
      </w:pPr>
    </w:p>
    <w:p w:rsidR="00207C3C" w:rsidRDefault="00207C3C" w:rsidP="000E3B7D">
      <w:pPr>
        <w:pStyle w:val="Prrafodelista"/>
        <w:spacing w:line="360" w:lineRule="auto"/>
        <w:jc w:val="left"/>
        <w:rPr>
          <w:lang w:eastAsia="es-ES"/>
        </w:rPr>
      </w:pPr>
    </w:p>
    <w:p w:rsidR="00333E2C" w:rsidRDefault="00333E2C" w:rsidP="000E3B7D">
      <w:pPr>
        <w:pStyle w:val="Prrafodelista"/>
        <w:spacing w:line="360" w:lineRule="auto"/>
        <w:jc w:val="left"/>
        <w:rPr>
          <w:lang w:eastAsia="es-ES"/>
        </w:rPr>
      </w:pPr>
    </w:p>
    <w:p w:rsidR="00E6116D" w:rsidRDefault="00E6116D">
      <w:pPr>
        <w:spacing w:after="0" w:line="240" w:lineRule="auto"/>
        <w:jc w:val="left"/>
        <w:rPr>
          <w:rFonts w:eastAsiaTheme="majorEastAsia"/>
          <w:color w:val="000000" w:themeColor="text1"/>
          <w:sz w:val="44"/>
          <w:szCs w:val="36"/>
          <w:lang w:eastAsia="es-ES"/>
        </w:rPr>
      </w:pPr>
      <w:r>
        <w:rPr>
          <w:lang w:eastAsia="es-ES"/>
        </w:rPr>
        <w:br w:type="page"/>
      </w:r>
    </w:p>
    <w:p w:rsidR="00DF53AE" w:rsidRDefault="00B4568F">
      <w:pPr>
        <w:pStyle w:val="Ttulo1"/>
        <w:numPr>
          <w:ilvl w:val="0"/>
          <w:numId w:val="3"/>
        </w:numPr>
        <w:spacing w:line="360" w:lineRule="auto"/>
        <w:rPr>
          <w:lang w:eastAsia="es-ES"/>
        </w:rPr>
      </w:pPr>
      <w:bookmarkStart w:id="89" w:name="_Toc100843526"/>
      <w:r>
        <w:rPr>
          <w:lang w:eastAsia="es-ES"/>
        </w:rPr>
        <w:lastRenderedPageBreak/>
        <w:t>Conclusión y trabajos futuros</w:t>
      </w:r>
      <w:bookmarkEnd w:id="89"/>
    </w:p>
    <w:p w:rsidR="00DF53AE" w:rsidRDefault="00B4568F">
      <w:pPr>
        <w:spacing w:line="360" w:lineRule="auto"/>
        <w:rPr>
          <w:lang w:eastAsia="es-ES"/>
        </w:rPr>
      </w:pPr>
      <w:r>
        <w:rPr>
          <w:lang w:eastAsia="es-ES"/>
        </w:rPr>
        <w:t>En lo personal este proyecto me ha ayudado a afrontar retos relacionados con diseños basados en los dominios y tener una capacidad de discusión con los diferentes actores que suelo encontrar en los proyectos tecnológicos en los que participo.</w:t>
      </w:r>
    </w:p>
    <w:p w:rsidR="00DF53AE" w:rsidRDefault="00B4568F">
      <w:pPr>
        <w:spacing w:line="360" w:lineRule="auto"/>
        <w:rPr>
          <w:lang w:eastAsia="es-ES"/>
        </w:rPr>
      </w:pPr>
      <w:r>
        <w:rPr>
          <w:lang w:eastAsia="es-ES"/>
        </w:rPr>
        <w:t>Las bases de datos solían ser un ámbito bastante estático, pero en los últimos años hay una gran cantidad y variedad de soluciones. Esto desgraciadamente ha provocado no tener que dejar fuera del alcance a algunas de las ultimas en aparecer.</w:t>
      </w:r>
    </w:p>
    <w:p w:rsidR="00DF53AE" w:rsidRDefault="00B4568F">
      <w:pPr>
        <w:spacing w:line="360" w:lineRule="auto"/>
        <w:rPr>
          <w:lang w:eastAsia="es-ES"/>
        </w:rPr>
      </w:pPr>
      <w:r>
        <w:rPr>
          <w:lang w:eastAsia="es-ES"/>
        </w:rPr>
        <w:t>El trabajo tiene una clara continuación en los modelos de datos no tratados. Por un lado, se debería expandir a bases de datos NewSQL que prometen soluciones ACID con las bondades de la escalabilidad de las NoSQL.</w:t>
      </w:r>
    </w:p>
    <w:p w:rsidR="00DF53AE" w:rsidRDefault="00B4568F">
      <w:pPr>
        <w:spacing w:line="360" w:lineRule="auto"/>
        <w:rPr>
          <w:lang w:eastAsia="es-ES"/>
        </w:rPr>
      </w:pPr>
      <w:r>
        <w:rPr>
          <w:lang w:eastAsia="es-ES"/>
        </w:rPr>
        <w:t xml:space="preserve">Serian así mismo necesarias </w:t>
      </w:r>
      <w:r w:rsidR="00C07D6A">
        <w:rPr>
          <w:lang w:eastAsia="es-ES"/>
        </w:rPr>
        <w:t>más</w:t>
      </w:r>
      <w:r>
        <w:rPr>
          <w:lang w:eastAsia="es-ES"/>
        </w:rPr>
        <w:t xml:space="preserve"> pruebas sobre instalaciones en la nube, probando los distintos tipos de proveedores (AWS, Azure o Google Cloud). Ese análisis requeriría de mayores recursos de tiempo y coste. En estudios venideros, se recomienda profundizar aún </w:t>
      </w:r>
      <w:r w:rsidR="00E6116D">
        <w:rPr>
          <w:lang w:eastAsia="es-ES"/>
        </w:rPr>
        <w:t>más</w:t>
      </w:r>
      <w:r>
        <w:rPr>
          <w:lang w:eastAsia="es-ES"/>
        </w:rPr>
        <w:t xml:space="preserve"> en mecanismos avanzados de afinamiento del rendimiento de las bases de datos (índices compuestos, configuraciones de bloques de memoria, o cache de datos).</w:t>
      </w:r>
    </w:p>
    <w:p w:rsidR="00E6116D" w:rsidRDefault="00E6116D">
      <w:pPr>
        <w:spacing w:line="360" w:lineRule="auto"/>
        <w:rPr>
          <w:lang w:eastAsia="es-ES"/>
        </w:rPr>
      </w:pPr>
      <w:r>
        <w:rPr>
          <w:lang w:eastAsia="es-ES"/>
        </w:rPr>
        <w:t xml:space="preserve">Un ámbito de ampliación que podría aportar nuevos elementos al análisis es aplicar procesamiento </w:t>
      </w:r>
      <w:r w:rsidR="00037545">
        <w:rPr>
          <w:lang w:eastAsia="es-ES"/>
        </w:rPr>
        <w:t xml:space="preserve">map-reduce para resolver los casos de funciones agregadas en escenarios más analíticos (Cálculos de máximos, medias etc.). </w:t>
      </w:r>
    </w:p>
    <w:p w:rsidR="00DF53AE" w:rsidRDefault="00B4568F">
      <w:pPr>
        <w:spacing w:line="360" w:lineRule="auto"/>
        <w:rPr>
          <w:lang w:eastAsia="es-ES"/>
        </w:rPr>
      </w:pPr>
      <w:r>
        <w:rPr>
          <w:lang w:eastAsia="es-ES"/>
        </w:rPr>
        <w:t xml:space="preserve">También podría ser de suficiente interés analizar los mismos escenarios aquí tratados en arquitecturas basadas en DIH (Digital Integration Hub), donde se desacopla el aplicativo y la explotación, de la capa de registro de datos. Esta arquitectura se basa computación </w:t>
      </w:r>
      <w:proofErr w:type="spellStart"/>
      <w:r>
        <w:rPr>
          <w:lang w:eastAsia="es-ES"/>
        </w:rPr>
        <w:t>on-memory</w:t>
      </w:r>
      <w:proofErr w:type="spellEnd"/>
      <w:r>
        <w:rPr>
          <w:lang w:eastAsia="es-ES"/>
        </w:rPr>
        <w:t xml:space="preserve"> y permite utilizar cualquier modelado de datos (SQL, NoSQL, NewSQL) incluso una combinación de varias de ellas. La computación </w:t>
      </w:r>
      <w:proofErr w:type="spellStart"/>
      <w:r>
        <w:rPr>
          <w:lang w:eastAsia="es-ES"/>
        </w:rPr>
        <w:t>on-memory</w:t>
      </w:r>
      <w:proofErr w:type="spellEnd"/>
      <w:r>
        <w:rPr>
          <w:lang w:eastAsia="es-ES"/>
        </w:rPr>
        <w:t xml:space="preserve"> asegura mejorar en cien veces el rendimiento de bases de datos tradicionales, eso es debido al uso de RAM como almacenamiento y el procesamiento en paralelo siendo una posible solución conjunta a problemas OLTP y OLAP analítica. Aún tecnologías incipientes pero que considero con bastante recorrido.</w:t>
      </w:r>
    </w:p>
    <w:p w:rsidR="00DF53AE" w:rsidRDefault="00DF53AE">
      <w:pPr>
        <w:spacing w:line="360" w:lineRule="auto"/>
        <w:rPr>
          <w:lang w:eastAsia="es-ES"/>
        </w:rPr>
      </w:pPr>
    </w:p>
    <w:p w:rsidR="00DF53AE" w:rsidRDefault="00B4568F">
      <w:pPr>
        <w:spacing w:line="360" w:lineRule="auto"/>
        <w:ind w:left="1416"/>
        <w:rPr>
          <w:lang w:eastAsia="es-ES"/>
        </w:rPr>
      </w:pPr>
      <w:r>
        <w:rPr>
          <w:noProof/>
        </w:rPr>
        <w:lastRenderedPageBreak/>
        <w:drawing>
          <wp:inline distT="0" distB="0" distL="0" distR="0">
            <wp:extent cx="3194050" cy="2547620"/>
            <wp:effectExtent l="0" t="0" r="0"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9"/>
                    <pic:cNvPicPr>
                      <a:picLocks noChangeAspect="1" noChangeArrowheads="1"/>
                    </pic:cNvPicPr>
                  </pic:nvPicPr>
                  <pic:blipFill>
                    <a:blip r:embed="rId67"/>
                    <a:stretch>
                      <a:fillRect/>
                    </a:stretch>
                  </pic:blipFill>
                  <pic:spPr bwMode="auto">
                    <a:xfrm>
                      <a:off x="0" y="0"/>
                      <a:ext cx="3194050" cy="2547620"/>
                    </a:xfrm>
                    <a:prstGeom prst="rect">
                      <a:avLst/>
                    </a:prstGeom>
                  </pic:spPr>
                </pic:pic>
              </a:graphicData>
            </a:graphic>
          </wp:inline>
        </w:drawing>
      </w:r>
    </w:p>
    <w:p w:rsidR="00DF53AE" w:rsidRDefault="00B4568F">
      <w:pPr>
        <w:pStyle w:val="Descripcin"/>
        <w:rPr>
          <w:lang w:eastAsia="es-ES"/>
        </w:rPr>
      </w:pPr>
      <w:bookmarkStart w:id="90" w:name="_Toc99723583"/>
      <w:bookmarkStart w:id="91" w:name="_Toc100843555"/>
      <w:r>
        <w:t xml:space="preserve">Ilustración </w:t>
      </w:r>
      <w:r>
        <w:fldChar w:fldCharType="begin"/>
      </w:r>
      <w:r>
        <w:instrText>SEQ Ilustración \* ARABIC</w:instrText>
      </w:r>
      <w:r>
        <w:fldChar w:fldCharType="separate"/>
      </w:r>
      <w:r w:rsidR="00637A6D">
        <w:rPr>
          <w:noProof/>
        </w:rPr>
        <w:t>17</w:t>
      </w:r>
      <w:r>
        <w:fldChar w:fldCharType="end"/>
      </w:r>
      <w:r>
        <w:t>. Arquitectura DIH (https://www.gigaspaces.com/blog/digital-integration-hub-dih)</w:t>
      </w:r>
      <w:bookmarkEnd w:id="90"/>
      <w:bookmarkEnd w:id="91"/>
    </w:p>
    <w:p w:rsidR="00DF53AE" w:rsidRDefault="00DF53AE">
      <w:pPr>
        <w:spacing w:line="360" w:lineRule="auto"/>
      </w:pPr>
    </w:p>
    <w:p w:rsidR="00DF53AE" w:rsidRDefault="00B4568F">
      <w:pPr>
        <w:spacing w:line="360" w:lineRule="auto"/>
        <w:rPr>
          <w:lang w:eastAsia="es-ES"/>
        </w:rPr>
      </w:pPr>
      <w:r>
        <w:br w:type="page"/>
      </w:r>
    </w:p>
    <w:p w:rsidR="00DF53AE" w:rsidRDefault="00B4568F">
      <w:pPr>
        <w:pStyle w:val="Ttulo1"/>
        <w:numPr>
          <w:ilvl w:val="0"/>
          <w:numId w:val="3"/>
        </w:numPr>
        <w:spacing w:line="360" w:lineRule="auto"/>
        <w:rPr>
          <w:lang w:eastAsia="es-ES"/>
        </w:rPr>
      </w:pPr>
      <w:bookmarkStart w:id="92" w:name="_Toc10030878"/>
      <w:bookmarkStart w:id="93" w:name="_Toc100843527"/>
      <w:bookmarkEnd w:id="92"/>
      <w:r>
        <w:rPr>
          <w:lang w:eastAsia="es-ES"/>
        </w:rPr>
        <w:lastRenderedPageBreak/>
        <w:t>Referencias</w:t>
      </w:r>
      <w:bookmarkEnd w:id="93"/>
    </w:p>
    <w:p w:rsidR="00DF53AE" w:rsidRDefault="00B4568F">
      <w:pPr>
        <w:pStyle w:val="Bibliografa"/>
        <w:rPr>
          <w:lang w:val="en-US"/>
        </w:rPr>
      </w:pPr>
      <w:r>
        <w:rPr>
          <w:lang w:val="en-US"/>
        </w:rPr>
        <w:t xml:space="preserve">Fowler M, &amp; </w:t>
      </w:r>
      <w:proofErr w:type="spellStart"/>
      <w:r>
        <w:rPr>
          <w:lang w:val="en-US"/>
        </w:rPr>
        <w:t>Sadalage</w:t>
      </w:r>
      <w:proofErr w:type="spellEnd"/>
      <w:r>
        <w:rPr>
          <w:lang w:val="en-US"/>
        </w:rPr>
        <w:t xml:space="preserve"> P. (2012). </w:t>
      </w:r>
      <w:r>
        <w:rPr>
          <w:i/>
          <w:iCs/>
          <w:lang w:val="en-US"/>
        </w:rPr>
        <w:t>NoSQL Distilled: A Brief Guide to the Emerging World of Polyglot Persistence</w:t>
      </w:r>
      <w:r>
        <w:rPr>
          <w:lang w:val="en-US"/>
        </w:rPr>
        <w:t xml:space="preserve"> (Addison Wesley ed.). Addison Wesley.</w:t>
      </w:r>
    </w:p>
    <w:p w:rsidR="00DF53AE" w:rsidRDefault="00B4568F">
      <w:pPr>
        <w:pStyle w:val="Bibliografa"/>
        <w:rPr>
          <w:lang w:val="en-US"/>
        </w:rPr>
      </w:pPr>
      <w:r>
        <w:rPr>
          <w:lang w:val="en-US"/>
        </w:rPr>
        <w:t xml:space="preserve">Harrison, G. (2015). </w:t>
      </w:r>
      <w:r>
        <w:rPr>
          <w:i/>
          <w:iCs/>
          <w:lang w:val="en-US"/>
        </w:rPr>
        <w:t>Next Generation Databases.</w:t>
      </w:r>
      <w:r>
        <w:rPr>
          <w:lang w:val="en-US"/>
        </w:rPr>
        <w:t xml:space="preserve"> Berkeley, CA: </w:t>
      </w:r>
      <w:proofErr w:type="spellStart"/>
      <w:r>
        <w:rPr>
          <w:lang w:val="en-US"/>
        </w:rPr>
        <w:t>Apress</w:t>
      </w:r>
      <w:proofErr w:type="spellEnd"/>
      <w:r>
        <w:rPr>
          <w:lang w:val="en-US"/>
        </w:rPr>
        <w:t>.</w:t>
      </w:r>
    </w:p>
    <w:p w:rsidR="00DF53AE" w:rsidRDefault="00B4568F">
      <w:pPr>
        <w:pStyle w:val="Bibliografa"/>
        <w:rPr>
          <w:i/>
          <w:iCs/>
          <w:lang w:val="en-US"/>
        </w:rPr>
      </w:pPr>
      <w:proofErr w:type="spellStart"/>
      <w:r>
        <w:rPr>
          <w:lang w:val="en-US"/>
        </w:rPr>
        <w:t>Domdouzis</w:t>
      </w:r>
      <w:proofErr w:type="spellEnd"/>
      <w:r>
        <w:rPr>
          <w:lang w:val="en-US"/>
        </w:rPr>
        <w:t xml:space="preserve"> K, Lake P, Crowther P (2013)</w:t>
      </w:r>
      <w:r>
        <w:rPr>
          <w:i/>
          <w:iCs/>
          <w:lang w:val="en-US"/>
        </w:rPr>
        <w:t xml:space="preserve">. Concise Guide to Databases. A Practical Introduction (Undergraduate Topics in Computer Science). </w:t>
      </w:r>
      <w:r>
        <w:rPr>
          <w:iCs/>
          <w:lang w:val="en-US"/>
        </w:rPr>
        <w:t>Springer</w:t>
      </w:r>
    </w:p>
    <w:p w:rsidR="00DF53AE" w:rsidRDefault="00B4568F">
      <w:pPr>
        <w:rPr>
          <w:lang w:val="en-US" w:eastAsia="es-ES"/>
        </w:rPr>
      </w:pPr>
      <w:proofErr w:type="spellStart"/>
      <w:r>
        <w:rPr>
          <w:lang w:val="en-US" w:eastAsia="es-ES"/>
        </w:rPr>
        <w:t>Pokorný</w:t>
      </w:r>
      <w:proofErr w:type="spellEnd"/>
      <w:r>
        <w:rPr>
          <w:lang w:val="en-US" w:eastAsia="es-ES"/>
        </w:rPr>
        <w:t xml:space="preserve"> J. (2015). </w:t>
      </w:r>
      <w:r>
        <w:rPr>
          <w:i/>
          <w:lang w:val="en-US" w:eastAsia="es-ES"/>
        </w:rPr>
        <w:t>Database technologies in the world of big data</w:t>
      </w:r>
      <w:r>
        <w:rPr>
          <w:lang w:val="en-US" w:eastAsia="es-ES"/>
        </w:rPr>
        <w:t xml:space="preserve">. </w:t>
      </w:r>
      <w:hyperlink r:id="rId68">
        <w:r>
          <w:rPr>
            <w:rStyle w:val="EnlacedeInternet"/>
            <w:lang w:val="en-US" w:eastAsia="es-ES"/>
          </w:rPr>
          <w:t>https://doi.org/10.1145/2812428.2812429</w:t>
        </w:r>
      </w:hyperlink>
      <w:r>
        <w:rPr>
          <w:lang w:val="en-US" w:eastAsia="es-ES"/>
        </w:rPr>
        <w:t xml:space="preserve"> </w:t>
      </w:r>
    </w:p>
    <w:p w:rsidR="00DF53AE" w:rsidRDefault="00B4568F">
      <w:pPr>
        <w:rPr>
          <w:lang w:val="en-US" w:eastAsia="es-ES"/>
        </w:rPr>
      </w:pPr>
      <w:proofErr w:type="spellStart"/>
      <w:r>
        <w:rPr>
          <w:lang w:val="en-US" w:eastAsia="es-ES"/>
        </w:rPr>
        <w:t>Schieferdecker</w:t>
      </w:r>
      <w:proofErr w:type="spellEnd"/>
      <w:r>
        <w:rPr>
          <w:lang w:val="en-US" w:eastAsia="es-ES"/>
        </w:rPr>
        <w:t xml:space="preserve"> I, </w:t>
      </w:r>
      <w:proofErr w:type="spellStart"/>
      <w:r>
        <w:rPr>
          <w:lang w:val="en-US" w:eastAsia="es-ES"/>
        </w:rPr>
        <w:t>Urgen</w:t>
      </w:r>
      <w:proofErr w:type="spellEnd"/>
      <w:r>
        <w:rPr>
          <w:lang w:val="en-US" w:eastAsia="es-ES"/>
        </w:rPr>
        <w:t xml:space="preserve"> </w:t>
      </w:r>
      <w:proofErr w:type="spellStart"/>
      <w:r>
        <w:rPr>
          <w:lang w:val="en-US" w:eastAsia="es-ES"/>
        </w:rPr>
        <w:t>Großmann</w:t>
      </w:r>
      <w:proofErr w:type="spellEnd"/>
      <w:r>
        <w:rPr>
          <w:lang w:val="en-US" w:eastAsia="es-ES"/>
        </w:rPr>
        <w:t xml:space="preserve"> J, Wendland. (2012) </w:t>
      </w:r>
      <w:r>
        <w:rPr>
          <w:i/>
          <w:lang w:val="en-US" w:eastAsia="es-ES"/>
        </w:rPr>
        <w:t>Model-Based Testing: Trends</w:t>
      </w:r>
      <w:r>
        <w:rPr>
          <w:lang w:val="en-US" w:eastAsia="es-ES"/>
        </w:rPr>
        <w:t xml:space="preserve">.  </w:t>
      </w:r>
      <w:hyperlink r:id="rId69">
        <w:r>
          <w:rPr>
            <w:rStyle w:val="EnlacedeInternet"/>
            <w:lang w:val="en-US" w:eastAsia="es-ES"/>
          </w:rPr>
          <w:t>https://doi.org/10.1081/E-ESE-120046903</w:t>
        </w:r>
      </w:hyperlink>
      <w:r>
        <w:rPr>
          <w:lang w:val="en-US" w:eastAsia="es-ES"/>
        </w:rPr>
        <w:t xml:space="preserve">  </w:t>
      </w:r>
    </w:p>
    <w:p w:rsidR="00DF53AE" w:rsidRDefault="00B4568F">
      <w:pPr>
        <w:rPr>
          <w:lang w:val="en-US" w:eastAsia="es-ES"/>
        </w:rPr>
      </w:pPr>
      <w:proofErr w:type="spellStart"/>
      <w:r>
        <w:rPr>
          <w:lang w:val="en-US" w:eastAsia="es-ES"/>
        </w:rPr>
        <w:t>Tauro</w:t>
      </w:r>
      <w:proofErr w:type="spellEnd"/>
      <w:r>
        <w:rPr>
          <w:lang w:val="en-US" w:eastAsia="es-ES"/>
        </w:rPr>
        <w:t xml:space="preserve"> C. (2013, 3 </w:t>
      </w:r>
      <w:proofErr w:type="spellStart"/>
      <w:r>
        <w:rPr>
          <w:lang w:val="en-US" w:eastAsia="es-ES"/>
        </w:rPr>
        <w:t>agosto</w:t>
      </w:r>
      <w:proofErr w:type="spellEnd"/>
      <w:r>
        <w:rPr>
          <w:lang w:val="en-US" w:eastAsia="es-ES"/>
        </w:rPr>
        <w:t xml:space="preserve">). </w:t>
      </w:r>
      <w:r>
        <w:rPr>
          <w:i/>
          <w:lang w:val="en-US" w:eastAsia="es-ES"/>
        </w:rPr>
        <w:t>A Comparative Analysis of Different No SQL Databases on Data Model</w:t>
      </w:r>
      <w:r>
        <w:rPr>
          <w:lang w:val="en-US" w:eastAsia="es-ES"/>
        </w:rPr>
        <w:t>. Proceedings of International Conference on Emerging Research in Computing, Information, Communication and Applications, ERCICA 2013.</w:t>
      </w:r>
    </w:p>
    <w:p w:rsidR="00DF53AE" w:rsidRDefault="00B4568F">
      <w:pPr>
        <w:rPr>
          <w:lang w:val="en-US" w:eastAsia="es-ES"/>
        </w:rPr>
      </w:pPr>
      <w:r>
        <w:rPr>
          <w:lang w:val="en-US" w:eastAsia="es-ES"/>
        </w:rPr>
        <w:t xml:space="preserve">Zhao G, Huang </w:t>
      </w:r>
      <w:proofErr w:type="spellStart"/>
      <w:proofErr w:type="gramStart"/>
      <w:r>
        <w:rPr>
          <w:lang w:val="en-US" w:eastAsia="es-ES"/>
        </w:rPr>
        <w:t>W,Tang</w:t>
      </w:r>
      <w:proofErr w:type="spellEnd"/>
      <w:proofErr w:type="gramEnd"/>
      <w:r>
        <w:rPr>
          <w:lang w:val="en-US" w:eastAsia="es-ES"/>
        </w:rPr>
        <w:t xml:space="preserve"> Y. (2013). </w:t>
      </w:r>
      <w:r>
        <w:rPr>
          <w:i/>
          <w:lang w:val="en-US" w:eastAsia="es-ES"/>
        </w:rPr>
        <w:t>Modeling MongoDB with relational model</w:t>
      </w:r>
      <w:r>
        <w:rPr>
          <w:lang w:val="en-US" w:eastAsia="es-ES"/>
        </w:rPr>
        <w:t xml:space="preserve">. </w:t>
      </w:r>
      <w:hyperlink r:id="rId70">
        <w:r>
          <w:rPr>
            <w:rStyle w:val="EnlacedeInternet"/>
            <w:lang w:val="en-US" w:eastAsia="es-ES"/>
          </w:rPr>
          <w:t>https://doi.org/10.1109/EIDWT.2013.25</w:t>
        </w:r>
      </w:hyperlink>
      <w:r>
        <w:rPr>
          <w:lang w:val="en-US" w:eastAsia="es-ES"/>
        </w:rPr>
        <w:t xml:space="preserve"> </w:t>
      </w:r>
    </w:p>
    <w:p w:rsidR="00DF53AE" w:rsidRDefault="00B4568F">
      <w:pPr>
        <w:rPr>
          <w:lang w:val="en-US" w:eastAsia="es-ES"/>
        </w:rPr>
      </w:pPr>
      <w:r>
        <w:rPr>
          <w:lang w:val="en-US" w:eastAsia="es-ES"/>
        </w:rPr>
        <w:t xml:space="preserve">Parker Z, Poe S, </w:t>
      </w:r>
      <w:proofErr w:type="spellStart"/>
      <w:r>
        <w:rPr>
          <w:lang w:val="en-US" w:eastAsia="es-ES"/>
        </w:rPr>
        <w:t>Vrbsky</w:t>
      </w:r>
      <w:proofErr w:type="spellEnd"/>
      <w:r>
        <w:rPr>
          <w:lang w:val="en-US" w:eastAsia="es-ES"/>
        </w:rPr>
        <w:t xml:space="preserve"> S. (2013). </w:t>
      </w:r>
      <w:r>
        <w:rPr>
          <w:i/>
          <w:lang w:val="en-US" w:eastAsia="es-ES"/>
        </w:rPr>
        <w:t>Comparing NoSQL MongoDB to an SQL DB</w:t>
      </w:r>
      <w:r>
        <w:rPr>
          <w:lang w:val="en-US" w:eastAsia="es-ES"/>
        </w:rPr>
        <w:t xml:space="preserve">. </w:t>
      </w:r>
      <w:hyperlink r:id="rId71">
        <w:r>
          <w:rPr>
            <w:rStyle w:val="EnlacedeInternet"/>
            <w:lang w:val="en-US" w:eastAsia="es-ES"/>
          </w:rPr>
          <w:t>https://doi.org/10.1145/2498328.2500047</w:t>
        </w:r>
      </w:hyperlink>
      <w:r>
        <w:rPr>
          <w:lang w:val="en-US" w:eastAsia="es-ES"/>
        </w:rPr>
        <w:t xml:space="preserve">  </w:t>
      </w:r>
    </w:p>
    <w:p w:rsidR="00DF53AE" w:rsidRDefault="00B4568F">
      <w:pPr>
        <w:rPr>
          <w:lang w:val="en-US" w:eastAsia="es-ES"/>
        </w:rPr>
      </w:pPr>
      <w:r>
        <w:rPr>
          <w:lang w:val="en-US" w:eastAsia="es-ES"/>
        </w:rPr>
        <w:t xml:space="preserve">Sangeeta G, Narsimha G. (2015). </w:t>
      </w:r>
      <w:r>
        <w:rPr>
          <w:i/>
          <w:lang w:val="en-US" w:eastAsia="es-ES"/>
        </w:rPr>
        <w:t>Correlation and comparison of NoSQL specimen with relational data store</w:t>
      </w:r>
      <w:r>
        <w:rPr>
          <w:lang w:val="en-US" w:eastAsia="es-ES"/>
        </w:rPr>
        <w:t xml:space="preserve">. IJRET: International Journal of Research in Engineering and Technology. </w:t>
      </w:r>
    </w:p>
    <w:p w:rsidR="00DF53AE" w:rsidRDefault="00B4568F">
      <w:pPr>
        <w:rPr>
          <w:lang w:val="en-US" w:eastAsia="es-ES"/>
        </w:rPr>
      </w:pPr>
      <w:r>
        <w:rPr>
          <w:lang w:val="en-US" w:eastAsia="es-ES"/>
        </w:rPr>
        <w:t xml:space="preserve">Nance C, </w:t>
      </w:r>
      <w:proofErr w:type="spellStart"/>
      <w:r>
        <w:rPr>
          <w:lang w:val="en-US" w:eastAsia="es-ES"/>
        </w:rPr>
        <w:t>Losser</w:t>
      </w:r>
      <w:proofErr w:type="spellEnd"/>
      <w:r>
        <w:rPr>
          <w:lang w:val="en-US" w:eastAsia="es-ES"/>
        </w:rPr>
        <w:t xml:space="preserve"> T, Harmon G. (2013, 18 mayo). </w:t>
      </w:r>
      <w:r>
        <w:rPr>
          <w:i/>
          <w:lang w:val="en-US" w:eastAsia="es-ES"/>
        </w:rPr>
        <w:t>NoSQL Vs RDBMS. Why there is room for both</w:t>
      </w:r>
      <w:r>
        <w:rPr>
          <w:lang w:val="en-US" w:eastAsia="es-ES"/>
        </w:rPr>
        <w:t>. Association for Information Systems AIS Electronic Library (</w:t>
      </w:r>
      <w:proofErr w:type="spellStart"/>
      <w:r>
        <w:rPr>
          <w:lang w:val="en-US" w:eastAsia="es-ES"/>
        </w:rPr>
        <w:t>AISeL</w:t>
      </w:r>
      <w:proofErr w:type="spellEnd"/>
      <w:r>
        <w:rPr>
          <w:lang w:val="en-US" w:eastAsia="es-ES"/>
        </w:rPr>
        <w:t>).</w:t>
      </w:r>
    </w:p>
    <w:p w:rsidR="00DF53AE" w:rsidRDefault="00B4568F">
      <w:pPr>
        <w:rPr>
          <w:lang w:val="en-US" w:eastAsia="es-ES"/>
        </w:rPr>
      </w:pPr>
      <w:r>
        <w:rPr>
          <w:lang w:val="en-US" w:eastAsia="es-ES"/>
        </w:rPr>
        <w:t xml:space="preserve">Gilbert S, Lynch N. (2012, </w:t>
      </w:r>
      <w:proofErr w:type="spellStart"/>
      <w:r>
        <w:rPr>
          <w:lang w:val="en-US" w:eastAsia="es-ES"/>
        </w:rPr>
        <w:t>febrero</w:t>
      </w:r>
      <w:proofErr w:type="spellEnd"/>
      <w:r>
        <w:rPr>
          <w:lang w:val="en-US" w:eastAsia="es-ES"/>
        </w:rPr>
        <w:t xml:space="preserve">). </w:t>
      </w:r>
      <w:r>
        <w:rPr>
          <w:i/>
          <w:lang w:val="en-US" w:eastAsia="es-ES"/>
        </w:rPr>
        <w:t>Perspectives on the CAP Theorem</w:t>
      </w:r>
      <w:r>
        <w:rPr>
          <w:lang w:val="en-US" w:eastAsia="es-ES"/>
        </w:rPr>
        <w:t xml:space="preserve">. Computer 45, no. 2: 30-36. </w:t>
      </w:r>
    </w:p>
    <w:p w:rsidR="00DF53AE" w:rsidRDefault="00B4568F">
      <w:pPr>
        <w:rPr>
          <w:lang w:val="en-US" w:eastAsia="es-ES"/>
        </w:rPr>
      </w:pPr>
      <w:proofErr w:type="spellStart"/>
      <w:r>
        <w:rPr>
          <w:lang w:val="en-US" w:eastAsia="es-ES"/>
        </w:rPr>
        <w:t>Pamina</w:t>
      </w:r>
      <w:proofErr w:type="spellEnd"/>
      <w:r>
        <w:rPr>
          <w:lang w:val="en-US" w:eastAsia="es-ES"/>
        </w:rPr>
        <w:t xml:space="preserve"> J, Shankar K, </w:t>
      </w:r>
      <w:proofErr w:type="spellStart"/>
      <w:r>
        <w:rPr>
          <w:lang w:val="en-US" w:eastAsia="es-ES"/>
        </w:rPr>
        <w:t>Beschi</w:t>
      </w:r>
      <w:proofErr w:type="spellEnd"/>
      <w:r>
        <w:rPr>
          <w:lang w:val="en-US" w:eastAsia="es-ES"/>
        </w:rPr>
        <w:t xml:space="preserve"> Raja J. (2018). </w:t>
      </w:r>
      <w:r>
        <w:rPr>
          <w:i/>
          <w:lang w:val="en-US" w:eastAsia="es-ES"/>
        </w:rPr>
        <w:t xml:space="preserve">Correlating NoSQL Databases </w:t>
      </w:r>
      <w:proofErr w:type="gramStart"/>
      <w:r>
        <w:rPr>
          <w:i/>
          <w:lang w:val="en-US" w:eastAsia="es-ES"/>
        </w:rPr>
        <w:t>With</w:t>
      </w:r>
      <w:proofErr w:type="gramEnd"/>
      <w:r>
        <w:rPr>
          <w:i/>
          <w:lang w:val="en-US" w:eastAsia="es-ES"/>
        </w:rPr>
        <w:t xml:space="preserve"> a Relational Database: Performance and Space</w:t>
      </w:r>
      <w:r>
        <w:rPr>
          <w:lang w:val="en-US" w:eastAsia="es-ES"/>
        </w:rPr>
        <w:t>. International Journal of Pure and Applied Mathematics, (2018), 235-244, 118(7)</w:t>
      </w:r>
    </w:p>
    <w:p w:rsidR="00DF53AE" w:rsidRDefault="00B4568F">
      <w:pPr>
        <w:rPr>
          <w:lang w:val="en-US" w:eastAsia="es-ES"/>
        </w:rPr>
      </w:pPr>
      <w:proofErr w:type="spellStart"/>
      <w:r>
        <w:rPr>
          <w:lang w:val="en-US" w:eastAsia="es-ES"/>
        </w:rPr>
        <w:t>Bassil</w:t>
      </w:r>
      <w:proofErr w:type="spellEnd"/>
      <w:r>
        <w:rPr>
          <w:lang w:val="en-US" w:eastAsia="es-ES"/>
        </w:rPr>
        <w:t xml:space="preserve"> Y. (2012). </w:t>
      </w:r>
      <w:r>
        <w:rPr>
          <w:i/>
          <w:lang w:val="en-US" w:eastAsia="es-ES"/>
        </w:rPr>
        <w:t>A Comparative Study on the Performance of the Top DBMS Systems</w:t>
      </w:r>
      <w:r>
        <w:rPr>
          <w:lang w:val="en-US" w:eastAsia="es-ES"/>
        </w:rPr>
        <w:t>. JCSCR Journal of Computer Science &amp; Research Journal of Computer Science &amp; Research, 20-31, 1(1)</w:t>
      </w:r>
    </w:p>
    <w:p w:rsidR="00DF53AE" w:rsidRDefault="00B4568F">
      <w:pPr>
        <w:rPr>
          <w:lang w:val="en-US" w:eastAsia="es-ES"/>
        </w:rPr>
      </w:pPr>
      <w:proofErr w:type="spellStart"/>
      <w:r>
        <w:rPr>
          <w:lang w:val="en-US" w:eastAsia="es-ES"/>
        </w:rPr>
        <w:t>Helland</w:t>
      </w:r>
      <w:proofErr w:type="spellEnd"/>
      <w:r>
        <w:rPr>
          <w:lang w:val="en-US" w:eastAsia="es-ES"/>
        </w:rPr>
        <w:t xml:space="preserve"> P, </w:t>
      </w:r>
      <w:proofErr w:type="spellStart"/>
      <w:r>
        <w:rPr>
          <w:lang w:val="en-US" w:eastAsia="es-ES"/>
        </w:rPr>
        <w:t>Haderle</w:t>
      </w:r>
      <w:proofErr w:type="spellEnd"/>
      <w:r>
        <w:rPr>
          <w:lang w:val="en-US" w:eastAsia="es-ES"/>
        </w:rPr>
        <w:t xml:space="preserve"> D. (2013). </w:t>
      </w:r>
      <w:r>
        <w:rPr>
          <w:i/>
          <w:lang w:val="en-US" w:eastAsia="es-ES"/>
        </w:rPr>
        <w:t xml:space="preserve">Engagements: Building Eventually </w:t>
      </w:r>
      <w:proofErr w:type="spellStart"/>
      <w:r>
        <w:rPr>
          <w:i/>
          <w:lang w:val="en-US" w:eastAsia="es-ES"/>
        </w:rPr>
        <w:t>ACiD</w:t>
      </w:r>
      <w:proofErr w:type="spellEnd"/>
      <w:r>
        <w:rPr>
          <w:i/>
          <w:lang w:val="en-US" w:eastAsia="es-ES"/>
        </w:rPr>
        <w:t xml:space="preserve"> Business Transactions</w:t>
      </w:r>
      <w:r>
        <w:rPr>
          <w:lang w:val="en-US" w:eastAsia="es-ES"/>
        </w:rPr>
        <w:t xml:space="preserve">. CIDR </w:t>
      </w:r>
    </w:p>
    <w:p w:rsidR="00DF53AE" w:rsidRDefault="00B4568F">
      <w:pPr>
        <w:rPr>
          <w:lang w:val="en-US" w:eastAsia="es-ES"/>
        </w:rPr>
      </w:pPr>
      <w:proofErr w:type="spellStart"/>
      <w:r>
        <w:rPr>
          <w:lang w:val="en-US" w:eastAsia="es-ES"/>
        </w:rPr>
        <w:lastRenderedPageBreak/>
        <w:t>Pavlo</w:t>
      </w:r>
      <w:proofErr w:type="spellEnd"/>
      <w:r>
        <w:rPr>
          <w:lang w:val="en-US" w:eastAsia="es-ES"/>
        </w:rPr>
        <w:t xml:space="preserve"> A, </w:t>
      </w:r>
      <w:proofErr w:type="spellStart"/>
      <w:r>
        <w:rPr>
          <w:lang w:val="en-US" w:eastAsia="es-ES"/>
        </w:rPr>
        <w:t>Aslett</w:t>
      </w:r>
      <w:proofErr w:type="spellEnd"/>
      <w:r>
        <w:rPr>
          <w:lang w:val="en-US" w:eastAsia="es-ES"/>
        </w:rPr>
        <w:t xml:space="preserve">. (2016). </w:t>
      </w:r>
      <w:r>
        <w:rPr>
          <w:i/>
          <w:lang w:val="en-US" w:eastAsia="es-ES"/>
        </w:rPr>
        <w:t xml:space="preserve">What's Really New with </w:t>
      </w:r>
      <w:proofErr w:type="gramStart"/>
      <w:r>
        <w:rPr>
          <w:i/>
          <w:lang w:val="en-US" w:eastAsia="es-ES"/>
        </w:rPr>
        <w:t>NewSQL?</w:t>
      </w:r>
      <w:r>
        <w:rPr>
          <w:lang w:val="en-US" w:eastAsia="es-ES"/>
        </w:rPr>
        <w:t>.</w:t>
      </w:r>
      <w:proofErr w:type="gramEnd"/>
      <w:r>
        <w:rPr>
          <w:lang w:val="en-US" w:eastAsia="es-ES"/>
        </w:rPr>
        <w:t xml:space="preserve"> MACM SIGMOD Record, 45(2), 45-55</w:t>
      </w:r>
    </w:p>
    <w:p w:rsidR="00DF53AE" w:rsidRDefault="00B4568F">
      <w:pPr>
        <w:rPr>
          <w:lang w:val="en-US" w:eastAsia="es-ES"/>
        </w:rPr>
      </w:pPr>
      <w:proofErr w:type="spellStart"/>
      <w:r>
        <w:rPr>
          <w:lang w:val="en-US" w:eastAsia="es-ES"/>
        </w:rPr>
        <w:t>Yassien</w:t>
      </w:r>
      <w:proofErr w:type="spellEnd"/>
      <w:r>
        <w:rPr>
          <w:lang w:val="en-US" w:eastAsia="es-ES"/>
        </w:rPr>
        <w:t xml:space="preserve"> A, </w:t>
      </w:r>
      <w:proofErr w:type="spellStart"/>
      <w:r>
        <w:rPr>
          <w:lang w:val="en-US" w:eastAsia="es-ES"/>
        </w:rPr>
        <w:t>Desouky</w:t>
      </w:r>
      <w:proofErr w:type="spellEnd"/>
      <w:r>
        <w:rPr>
          <w:lang w:val="en-US" w:eastAsia="es-ES"/>
        </w:rPr>
        <w:t xml:space="preserve"> A. (2016). RDBMS, NoSQL, Hadoop: A Performance-Based Empirical Analysis.</w:t>
      </w:r>
      <w:r>
        <w:rPr>
          <w:lang w:val="en-US"/>
        </w:rPr>
        <w:t xml:space="preserve"> </w:t>
      </w:r>
      <w:hyperlink r:id="rId72">
        <w:r>
          <w:rPr>
            <w:rStyle w:val="EnlacedeInternet"/>
            <w:lang w:val="en-US" w:eastAsia="es-ES"/>
          </w:rPr>
          <w:t>http://dx.doi.org/10.1145/2944165.2944174</w:t>
        </w:r>
      </w:hyperlink>
      <w:r>
        <w:rPr>
          <w:lang w:val="en-US" w:eastAsia="es-ES"/>
        </w:rPr>
        <w:t xml:space="preserve"> </w:t>
      </w:r>
    </w:p>
    <w:p w:rsidR="00DF53AE" w:rsidRDefault="00B4568F">
      <w:pPr>
        <w:rPr>
          <w:lang w:val="en-US" w:eastAsia="es-ES"/>
        </w:rPr>
      </w:pPr>
      <w:r>
        <w:rPr>
          <w:lang w:val="en-US" w:eastAsia="es-ES"/>
        </w:rPr>
        <w:t xml:space="preserve">Hasan R, </w:t>
      </w:r>
      <w:proofErr w:type="spellStart"/>
      <w:r>
        <w:rPr>
          <w:lang w:val="en-US" w:eastAsia="es-ES"/>
        </w:rPr>
        <w:t>Gandon</w:t>
      </w:r>
      <w:proofErr w:type="spellEnd"/>
      <w:r>
        <w:rPr>
          <w:lang w:val="en-US" w:eastAsia="es-ES"/>
        </w:rPr>
        <w:t xml:space="preserve"> F. (2014). A machine learning approach to SPARQL query performance prediction </w:t>
      </w:r>
      <w:hyperlink r:id="rId73">
        <w:r>
          <w:rPr>
            <w:rStyle w:val="EnlacedeInternet"/>
            <w:lang w:val="en-US" w:eastAsia="es-ES"/>
          </w:rPr>
          <w:t>http://dx.doi.org/10.1109/WI-IAT.2014.43</w:t>
        </w:r>
      </w:hyperlink>
      <w:r>
        <w:rPr>
          <w:lang w:val="en-US" w:eastAsia="es-ES"/>
        </w:rPr>
        <w:t xml:space="preserve"> </w:t>
      </w:r>
    </w:p>
    <w:p w:rsidR="00DF53AE" w:rsidRDefault="00DF53AE">
      <w:pPr>
        <w:rPr>
          <w:lang w:val="en-US" w:eastAsia="es-ES"/>
        </w:rPr>
      </w:pPr>
    </w:p>
    <w:p w:rsidR="00DF53AE" w:rsidRDefault="00B4568F">
      <w:pPr>
        <w:spacing w:after="0" w:line="240" w:lineRule="auto"/>
        <w:jc w:val="left"/>
        <w:rPr>
          <w:rFonts w:eastAsiaTheme="majorEastAsia"/>
          <w:color w:val="000000" w:themeColor="text1"/>
          <w:sz w:val="44"/>
          <w:szCs w:val="36"/>
          <w:lang w:val="en-US"/>
        </w:rPr>
      </w:pPr>
      <w:r>
        <w:br w:type="page"/>
      </w:r>
    </w:p>
    <w:p w:rsidR="00DF53AE" w:rsidRDefault="00B4568F">
      <w:pPr>
        <w:pStyle w:val="Ttulo1"/>
        <w:numPr>
          <w:ilvl w:val="0"/>
          <w:numId w:val="0"/>
        </w:numPr>
        <w:spacing w:before="0" w:after="200" w:line="360" w:lineRule="auto"/>
        <w:ind w:left="360"/>
        <w:rPr>
          <w:lang w:val="pt-PT" w:eastAsia="es-ES"/>
        </w:rPr>
      </w:pPr>
      <w:bookmarkStart w:id="94" w:name="_Anexos_I"/>
      <w:bookmarkStart w:id="95" w:name="_Toc100843528"/>
      <w:bookmarkEnd w:id="94"/>
      <w:r>
        <w:rPr>
          <w:lang w:val="pt-PT" w:eastAsia="es-ES"/>
        </w:rPr>
        <w:lastRenderedPageBreak/>
        <w:t>Anexos I – Codigo fuente e instalaciones</w:t>
      </w:r>
      <w:bookmarkEnd w:id="95"/>
    </w:p>
    <w:p w:rsidR="00DF53AE" w:rsidRDefault="00DF53AE">
      <w:pPr>
        <w:rPr>
          <w:lang w:eastAsia="es-ES"/>
        </w:rPr>
      </w:pPr>
    </w:p>
    <w:p w:rsidR="00DF53AE" w:rsidRDefault="00B4568F">
      <w:pPr>
        <w:spacing w:line="360" w:lineRule="auto"/>
        <w:ind w:left="360"/>
        <w:rPr>
          <w:lang w:eastAsia="es-ES"/>
        </w:rPr>
      </w:pPr>
      <w:r>
        <w:rPr>
          <w:lang w:eastAsia="es-ES"/>
        </w:rPr>
        <w:t xml:space="preserve">En este anexo se detallarán los procesos de instalación y donde localizar los diferentes artefactos construidos para el estudio. Los scripts de creación de base de datos y de la generación de registros en las mismas, así como el código fuente de la aplicación Spring utilizada para las consultas, puede encontrarse en el </w:t>
      </w:r>
      <w:proofErr w:type="spellStart"/>
      <w:r>
        <w:rPr>
          <w:lang w:eastAsia="es-ES"/>
        </w:rPr>
        <w:t>github</w:t>
      </w:r>
      <w:proofErr w:type="spellEnd"/>
      <w:r>
        <w:rPr>
          <w:lang w:eastAsia="es-ES"/>
        </w:rPr>
        <w:t xml:space="preserve"> del proyecto mediante licencia </w:t>
      </w:r>
      <w:proofErr w:type="spellStart"/>
      <w:r>
        <w:rPr>
          <w:lang w:eastAsia="es-ES"/>
        </w:rPr>
        <w:t>OpenSource</w:t>
      </w:r>
      <w:proofErr w:type="spellEnd"/>
      <w:r>
        <w:rPr>
          <w:lang w:eastAsia="es-ES"/>
        </w:rPr>
        <w:t xml:space="preserve"> Apache 2.0: </w:t>
      </w:r>
      <w:hyperlink r:id="rId74">
        <w:proofErr w:type="spellStart"/>
        <w:r>
          <w:rPr>
            <w:rStyle w:val="EnlacedeInternet"/>
          </w:rPr>
          <w:t>danielherranzsegundo</w:t>
        </w:r>
        <w:proofErr w:type="spellEnd"/>
        <w:r>
          <w:rPr>
            <w:rStyle w:val="EnlacedeInternet"/>
          </w:rPr>
          <w:t xml:space="preserve">/TFM_2022: </w:t>
        </w:r>
        <w:proofErr w:type="spellStart"/>
        <w:r>
          <w:rPr>
            <w:rStyle w:val="EnlacedeInternet"/>
          </w:rPr>
          <w:t>Codigo</w:t>
        </w:r>
        <w:proofErr w:type="spellEnd"/>
        <w:r>
          <w:rPr>
            <w:rStyle w:val="EnlacedeInternet"/>
          </w:rPr>
          <w:t xml:space="preserve"> y scripts generados en el desarrollo del TFM de Daniel Herranz Segundo (github.com)</w:t>
        </w:r>
      </w:hyperlink>
    </w:p>
    <w:p w:rsidR="00DF53AE" w:rsidRDefault="00DF53AE">
      <w:pPr>
        <w:rPr>
          <w:lang w:eastAsia="es-ES"/>
        </w:rPr>
      </w:pPr>
    </w:p>
    <w:p w:rsidR="00DF53AE" w:rsidRDefault="00B4568F">
      <w:pPr>
        <w:pStyle w:val="Ttulo2"/>
        <w:numPr>
          <w:ilvl w:val="0"/>
          <w:numId w:val="0"/>
        </w:numPr>
        <w:ind w:left="360"/>
        <w:rPr>
          <w:b/>
          <w:sz w:val="22"/>
          <w:szCs w:val="16"/>
          <w:u w:val="single"/>
          <w:lang w:val="pt-PT"/>
        </w:rPr>
      </w:pPr>
      <w:bookmarkStart w:id="96" w:name="_Toc98944314"/>
      <w:bookmarkStart w:id="97" w:name="_Toc99788726"/>
      <w:bookmarkStart w:id="98" w:name="_Toc100843461"/>
      <w:bookmarkStart w:id="99" w:name="_Toc100843529"/>
      <w:r>
        <w:rPr>
          <w:b/>
          <w:sz w:val="22"/>
          <w:szCs w:val="16"/>
          <w:u w:val="single"/>
          <w:lang w:val="pt-PT"/>
        </w:rPr>
        <w:t>Instalación MySQL cluster</w:t>
      </w:r>
      <w:bookmarkEnd w:id="96"/>
      <w:r>
        <w:rPr>
          <w:b/>
          <w:sz w:val="22"/>
          <w:szCs w:val="16"/>
          <w:u w:val="single"/>
          <w:lang w:val="pt-PT"/>
        </w:rPr>
        <w:t xml:space="preserve"> InnoDBsandbox</w:t>
      </w:r>
      <w:bookmarkEnd w:id="97"/>
      <w:bookmarkEnd w:id="98"/>
      <w:bookmarkEnd w:id="99"/>
    </w:p>
    <w:p w:rsidR="00DF53AE" w:rsidRDefault="00B4568F">
      <w:pPr>
        <w:spacing w:line="360" w:lineRule="auto"/>
        <w:ind w:left="360"/>
        <w:rPr>
          <w:lang w:eastAsia="es-ES"/>
        </w:rPr>
      </w:pPr>
      <w:r>
        <w:rPr>
          <w:lang w:eastAsia="es-ES"/>
        </w:rPr>
        <w:t xml:space="preserve">Para la instalación del cluster MySQL en la plataforma de test, se han seguido las recomendaciones de </w:t>
      </w:r>
      <w:hyperlink r:id="rId75">
        <w:r>
          <w:rPr>
            <w:rStyle w:val="EnlacedeInternet"/>
            <w:lang w:eastAsia="es-ES"/>
          </w:rPr>
          <w:t>https://github.com/wwwted/MySQL-InnoDB-Cluster-local-sandbox</w:t>
        </w:r>
      </w:hyperlink>
      <w:r>
        <w:rPr>
          <w:lang w:eastAsia="es-ES"/>
        </w:rPr>
        <w:t xml:space="preserve">  </w:t>
      </w:r>
    </w:p>
    <w:p w:rsidR="00DF53AE" w:rsidRDefault="00B4568F">
      <w:pPr>
        <w:spacing w:line="360" w:lineRule="auto"/>
        <w:ind w:left="360"/>
        <w:rPr>
          <w:lang w:eastAsia="es-ES"/>
        </w:rPr>
      </w:pPr>
      <w:r>
        <w:rPr>
          <w:lang w:eastAsia="es-ES"/>
        </w:rPr>
        <w:t xml:space="preserve">En cualquier caso, ante diversos problemas encontrados durante la instalación, se recomienda </w:t>
      </w:r>
      <w:proofErr w:type="spellStart"/>
      <w:r>
        <w:rPr>
          <w:lang w:eastAsia="es-ES"/>
        </w:rPr>
        <w:t>tambien</w:t>
      </w:r>
      <w:proofErr w:type="spellEnd"/>
      <w:r>
        <w:rPr>
          <w:lang w:eastAsia="es-ES"/>
        </w:rPr>
        <w:t xml:space="preserve"> instalar el </w:t>
      </w:r>
      <w:proofErr w:type="spellStart"/>
      <w:r>
        <w:rPr>
          <w:lang w:eastAsia="es-ES"/>
        </w:rPr>
        <w:t>core</w:t>
      </w:r>
      <w:proofErr w:type="spellEnd"/>
      <w:r>
        <w:rPr>
          <w:lang w:eastAsia="es-ES"/>
        </w:rPr>
        <w:t xml:space="preserve"> de MySQL server en su versión 8.0 con el gestor de paquetes </w:t>
      </w:r>
      <w:proofErr w:type="spellStart"/>
      <w:r>
        <w:rPr>
          <w:lang w:eastAsia="es-ES"/>
        </w:rPr>
        <w:t>apt</w:t>
      </w:r>
      <w:proofErr w:type="spellEnd"/>
    </w:p>
    <w:p w:rsidR="00DF53AE" w:rsidRDefault="00B4568F">
      <w:pPr>
        <w:ind w:firstLine="708"/>
        <w:rPr>
          <w:i/>
          <w:lang w:val="pt-PT" w:eastAsia="es-ES"/>
        </w:rPr>
      </w:pPr>
      <w:r>
        <w:rPr>
          <w:i/>
          <w:lang w:val="pt-PT" w:eastAsia="es-ES"/>
        </w:rPr>
        <w:t>sudo apt install mysql-server-core-8.0</w:t>
      </w:r>
    </w:p>
    <w:p w:rsidR="00B922B6" w:rsidRDefault="00B922B6">
      <w:pPr>
        <w:spacing w:line="360" w:lineRule="auto"/>
        <w:ind w:left="360"/>
        <w:rPr>
          <w:lang w:eastAsia="es-ES"/>
        </w:rPr>
      </w:pPr>
    </w:p>
    <w:p w:rsidR="00DF53AE" w:rsidRDefault="00B4568F">
      <w:pPr>
        <w:spacing w:line="360" w:lineRule="auto"/>
        <w:ind w:left="360"/>
        <w:rPr>
          <w:lang w:eastAsia="es-ES"/>
        </w:rPr>
      </w:pPr>
      <w:r>
        <w:rPr>
          <w:lang w:eastAsia="es-ES"/>
        </w:rPr>
        <w:t>Siguiendo los pasos anteriormente descritos se debe haber desplegado correctamente el cluster (evidencias)</w:t>
      </w:r>
    </w:p>
    <w:p w:rsidR="00DF53AE" w:rsidRDefault="00B4568F">
      <w:pPr>
        <w:rPr>
          <w:lang w:val="pt-PT" w:eastAsia="es-ES"/>
        </w:rPr>
      </w:pPr>
      <w:r>
        <w:rPr>
          <w:noProof/>
        </w:rPr>
        <w:lastRenderedPageBreak/>
        <w:drawing>
          <wp:inline distT="0" distB="0" distL="0" distR="0">
            <wp:extent cx="4128014" cy="4785758"/>
            <wp:effectExtent l="0" t="0" r="6350" b="0"/>
            <wp:docPr id="2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
                    <pic:cNvPicPr>
                      <a:picLocks noChangeAspect="1" noChangeArrowheads="1"/>
                    </pic:cNvPicPr>
                  </pic:nvPicPr>
                  <pic:blipFill>
                    <a:blip r:embed="rId76"/>
                    <a:stretch>
                      <a:fillRect/>
                    </a:stretch>
                  </pic:blipFill>
                  <pic:spPr bwMode="auto">
                    <a:xfrm>
                      <a:off x="0" y="0"/>
                      <a:ext cx="4143113" cy="4803263"/>
                    </a:xfrm>
                    <a:prstGeom prst="rect">
                      <a:avLst/>
                    </a:prstGeom>
                  </pic:spPr>
                </pic:pic>
              </a:graphicData>
            </a:graphic>
          </wp:inline>
        </w:drawing>
      </w:r>
    </w:p>
    <w:p w:rsidR="00DF53AE" w:rsidRDefault="00B4568F">
      <w:pPr>
        <w:rPr>
          <w:lang w:val="pt-PT" w:eastAsia="es-ES"/>
        </w:rPr>
      </w:pPr>
      <w:r>
        <w:rPr>
          <w:lang w:val="pt-PT" w:eastAsia="es-ES"/>
        </w:rPr>
        <w:t>Y los nodos deben estar correctamente replicando información.</w:t>
      </w:r>
    </w:p>
    <w:p w:rsidR="00DF53AE" w:rsidRDefault="00B4568F">
      <w:pPr>
        <w:rPr>
          <w:lang w:val="pt-PT" w:eastAsia="es-ES"/>
        </w:rPr>
      </w:pPr>
      <w:r>
        <w:rPr>
          <w:noProof/>
        </w:rPr>
        <w:drawing>
          <wp:inline distT="0" distB="0" distL="0" distR="0">
            <wp:extent cx="4212583" cy="2617508"/>
            <wp:effectExtent l="0" t="0" r="0"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9"/>
                    <pic:cNvPicPr>
                      <a:picLocks noChangeAspect="1" noChangeArrowheads="1"/>
                    </pic:cNvPicPr>
                  </pic:nvPicPr>
                  <pic:blipFill>
                    <a:blip r:embed="rId77"/>
                    <a:stretch>
                      <a:fillRect/>
                    </a:stretch>
                  </pic:blipFill>
                  <pic:spPr bwMode="auto">
                    <a:xfrm>
                      <a:off x="0" y="0"/>
                      <a:ext cx="4222948" cy="2623948"/>
                    </a:xfrm>
                    <a:prstGeom prst="rect">
                      <a:avLst/>
                    </a:prstGeom>
                  </pic:spPr>
                </pic:pic>
              </a:graphicData>
            </a:graphic>
          </wp:inline>
        </w:drawing>
      </w:r>
    </w:p>
    <w:p w:rsidR="00DF53AE" w:rsidRDefault="00DF53AE">
      <w:pPr>
        <w:rPr>
          <w:lang w:val="pt-PT" w:eastAsia="es-ES"/>
        </w:rPr>
      </w:pPr>
    </w:p>
    <w:p w:rsidR="00DF53AE" w:rsidRDefault="00B4568F">
      <w:pPr>
        <w:pStyle w:val="Ttulo2"/>
        <w:numPr>
          <w:ilvl w:val="0"/>
          <w:numId w:val="0"/>
        </w:numPr>
        <w:ind w:left="360"/>
        <w:rPr>
          <w:b/>
          <w:sz w:val="22"/>
          <w:szCs w:val="16"/>
          <w:u w:val="single"/>
          <w:lang w:val="pt-PT"/>
        </w:rPr>
      </w:pPr>
      <w:bookmarkStart w:id="100" w:name="_Toc98944315"/>
      <w:bookmarkStart w:id="101" w:name="_Toc99788727"/>
      <w:bookmarkStart w:id="102" w:name="_Toc100843462"/>
      <w:bookmarkStart w:id="103" w:name="_Toc100843530"/>
      <w:r>
        <w:rPr>
          <w:b/>
          <w:sz w:val="22"/>
          <w:szCs w:val="16"/>
          <w:u w:val="single"/>
          <w:lang w:val="pt-PT"/>
        </w:rPr>
        <w:lastRenderedPageBreak/>
        <w:t xml:space="preserve">Instalación MySQL MongoDB </w:t>
      </w:r>
      <w:bookmarkEnd w:id="100"/>
      <w:r>
        <w:rPr>
          <w:b/>
          <w:sz w:val="22"/>
          <w:szCs w:val="16"/>
          <w:u w:val="single"/>
          <w:lang w:val="pt-PT"/>
        </w:rPr>
        <w:t>cluster</w:t>
      </w:r>
      <w:bookmarkEnd w:id="101"/>
      <w:bookmarkEnd w:id="102"/>
      <w:bookmarkEnd w:id="103"/>
    </w:p>
    <w:p w:rsidR="00DF53AE" w:rsidRDefault="00DF53AE">
      <w:pPr>
        <w:rPr>
          <w:lang w:val="pt-PT" w:eastAsia="es-ES"/>
        </w:rPr>
      </w:pPr>
    </w:p>
    <w:p w:rsidR="00A54323" w:rsidRPr="00A54323" w:rsidRDefault="00A54323" w:rsidP="00A54323">
      <w:pPr>
        <w:rPr>
          <w:sz w:val="18"/>
          <w:lang w:val="pt-PT" w:eastAsia="es-ES"/>
        </w:rPr>
      </w:pPr>
      <w:r w:rsidRPr="00A54323">
        <w:rPr>
          <w:sz w:val="18"/>
          <w:lang w:val="pt-PT" w:eastAsia="es-ES"/>
        </w:rPr>
        <w:t>docker network create mongoCluster</w:t>
      </w:r>
    </w:p>
    <w:p w:rsidR="00A54323" w:rsidRPr="00A54323" w:rsidRDefault="00A54323" w:rsidP="00A54323">
      <w:pPr>
        <w:rPr>
          <w:sz w:val="18"/>
          <w:lang w:val="pt-PT" w:eastAsia="es-ES"/>
        </w:rPr>
      </w:pPr>
      <w:r w:rsidRPr="00A54323">
        <w:rPr>
          <w:sz w:val="18"/>
          <w:lang w:val="pt-PT" w:eastAsia="es-ES"/>
        </w:rPr>
        <w:t>docker run -d --rm -p 27017:27017 --name mongo1 --network mongoCluster mongo:5 mongod --replSet myReplicaSet --bind_ip localhost,mongo1</w:t>
      </w:r>
    </w:p>
    <w:p w:rsidR="00A54323" w:rsidRPr="00A54323" w:rsidRDefault="00A54323" w:rsidP="00A54323">
      <w:pPr>
        <w:rPr>
          <w:sz w:val="18"/>
          <w:lang w:val="pt-PT" w:eastAsia="es-ES"/>
        </w:rPr>
      </w:pPr>
      <w:r w:rsidRPr="00A54323">
        <w:rPr>
          <w:sz w:val="18"/>
          <w:lang w:val="pt-PT" w:eastAsia="es-ES"/>
        </w:rPr>
        <w:t>docker run -d --rm -p 27018:27017 --name mongo2 --network mongoCluster mongo:5 mongod --replSet myReplicaSet --bind_ip localhost,mongo2</w:t>
      </w:r>
    </w:p>
    <w:p w:rsidR="00A54323" w:rsidRPr="00A54323" w:rsidRDefault="00A54323" w:rsidP="00A54323">
      <w:pPr>
        <w:rPr>
          <w:sz w:val="18"/>
          <w:lang w:val="pt-PT" w:eastAsia="es-ES"/>
        </w:rPr>
      </w:pPr>
      <w:r w:rsidRPr="00A54323">
        <w:rPr>
          <w:sz w:val="18"/>
          <w:lang w:val="pt-PT" w:eastAsia="es-ES"/>
        </w:rPr>
        <w:t>docker run -d --rm -p 27019:27017 --name mongo3 --network mongoCluster mongo:5 mongod --replSet myReplicaSet --bind_ip localhost,mongo3</w:t>
      </w:r>
    </w:p>
    <w:p w:rsidR="00A54323" w:rsidRPr="00A54323" w:rsidRDefault="00A54323" w:rsidP="00A54323">
      <w:pPr>
        <w:rPr>
          <w:sz w:val="18"/>
          <w:lang w:val="pt-PT" w:eastAsia="es-ES"/>
        </w:rPr>
      </w:pPr>
      <w:r w:rsidRPr="00A54323">
        <w:rPr>
          <w:sz w:val="18"/>
          <w:lang w:val="pt-PT" w:eastAsia="es-ES"/>
        </w:rPr>
        <w:t>docker exec -it mongo1 mongosh --eval "rs.initiate({</w:t>
      </w:r>
    </w:p>
    <w:p w:rsidR="00A54323" w:rsidRPr="00A54323" w:rsidRDefault="00A54323" w:rsidP="00A54323">
      <w:pPr>
        <w:rPr>
          <w:sz w:val="18"/>
          <w:lang w:val="pt-PT" w:eastAsia="es-ES"/>
        </w:rPr>
      </w:pPr>
      <w:r w:rsidRPr="00A54323">
        <w:rPr>
          <w:sz w:val="18"/>
          <w:lang w:val="pt-PT" w:eastAsia="es-ES"/>
        </w:rPr>
        <w:t xml:space="preserve"> _id: \"myReplicaSet\",</w:t>
      </w:r>
    </w:p>
    <w:p w:rsidR="00A54323" w:rsidRPr="00A54323" w:rsidRDefault="00A54323" w:rsidP="00A54323">
      <w:pPr>
        <w:rPr>
          <w:sz w:val="18"/>
          <w:lang w:val="pt-PT" w:eastAsia="es-ES"/>
        </w:rPr>
      </w:pPr>
      <w:r w:rsidRPr="00A54323">
        <w:rPr>
          <w:sz w:val="18"/>
          <w:lang w:val="pt-PT" w:eastAsia="es-ES"/>
        </w:rPr>
        <w:t xml:space="preserve"> members: [</w:t>
      </w:r>
    </w:p>
    <w:p w:rsidR="00A54323" w:rsidRPr="00A54323" w:rsidRDefault="00A54323" w:rsidP="00A54323">
      <w:pPr>
        <w:rPr>
          <w:sz w:val="18"/>
          <w:lang w:val="pt-PT" w:eastAsia="es-ES"/>
        </w:rPr>
      </w:pPr>
      <w:r w:rsidRPr="00A54323">
        <w:rPr>
          <w:sz w:val="18"/>
          <w:lang w:val="pt-PT" w:eastAsia="es-ES"/>
        </w:rPr>
        <w:t xml:space="preserve">   {_id: 0, host: \"mongo1\"},   {_id: 1, host: \"mongo2\"},   {_id: 2, host: \"mongo3\"} ]})"</w:t>
      </w:r>
    </w:p>
    <w:p w:rsidR="00A54323" w:rsidRPr="00A54323" w:rsidRDefault="00A54323" w:rsidP="00A54323">
      <w:pPr>
        <w:rPr>
          <w:sz w:val="18"/>
          <w:lang w:val="pt-PT" w:eastAsia="es-ES"/>
        </w:rPr>
      </w:pPr>
    </w:p>
    <w:p w:rsidR="00DF53AE" w:rsidRPr="00A54323" w:rsidRDefault="00A54323" w:rsidP="00A54323">
      <w:pPr>
        <w:rPr>
          <w:sz w:val="18"/>
          <w:lang w:val="pt-PT" w:eastAsia="es-ES"/>
        </w:rPr>
      </w:pPr>
      <w:r w:rsidRPr="00A54323">
        <w:rPr>
          <w:sz w:val="18"/>
          <w:lang w:val="pt-PT" w:eastAsia="es-ES"/>
        </w:rPr>
        <w:t>docker exec -it mongo1 mongosh --eval "rs.status()"</w:t>
      </w:r>
    </w:p>
    <w:p w:rsidR="00DF53AE" w:rsidRDefault="00DF53AE">
      <w:pPr>
        <w:rPr>
          <w:lang w:val="pt-PT" w:eastAsia="es-ES"/>
        </w:rPr>
      </w:pPr>
    </w:p>
    <w:p w:rsidR="00DF53AE" w:rsidRDefault="00DF53AE">
      <w:pPr>
        <w:rPr>
          <w:lang w:val="pt-PT" w:eastAsia="es-ES"/>
        </w:rPr>
      </w:pPr>
    </w:p>
    <w:p w:rsidR="00DF53AE" w:rsidRDefault="00B4568F">
      <w:pPr>
        <w:pStyle w:val="Ttulo2"/>
        <w:numPr>
          <w:ilvl w:val="0"/>
          <w:numId w:val="0"/>
        </w:numPr>
        <w:ind w:left="360"/>
        <w:rPr>
          <w:b/>
          <w:sz w:val="22"/>
          <w:szCs w:val="16"/>
          <w:u w:val="single"/>
          <w:lang w:val="pt-PT"/>
        </w:rPr>
      </w:pPr>
      <w:bookmarkStart w:id="104" w:name="_Toc99788728"/>
      <w:bookmarkStart w:id="105" w:name="_Toc98944317"/>
      <w:bookmarkStart w:id="106" w:name="_Toc100843463"/>
      <w:bookmarkStart w:id="107" w:name="_Toc100843531"/>
      <w:r>
        <w:rPr>
          <w:b/>
          <w:sz w:val="22"/>
          <w:szCs w:val="16"/>
          <w:u w:val="single"/>
          <w:lang w:val="pt-PT"/>
        </w:rPr>
        <w:t>Instalación Cassandra docker cluster</w:t>
      </w:r>
      <w:bookmarkEnd w:id="104"/>
      <w:bookmarkEnd w:id="105"/>
      <w:bookmarkEnd w:id="106"/>
      <w:bookmarkEnd w:id="107"/>
    </w:p>
    <w:p w:rsidR="00DF53AE" w:rsidRDefault="00A54323" w:rsidP="00A54323">
      <w:pPr>
        <w:spacing w:line="360" w:lineRule="auto"/>
      </w:pPr>
      <w:r>
        <w:t xml:space="preserve">Mediante Docker </w:t>
      </w:r>
      <w:proofErr w:type="spellStart"/>
      <w:r>
        <w:t>Compose</w:t>
      </w:r>
      <w:proofErr w:type="spellEnd"/>
    </w:p>
    <w:p w:rsidR="00A54323" w:rsidRDefault="00A54323" w:rsidP="00A54323">
      <w:pPr>
        <w:spacing w:line="360" w:lineRule="auto"/>
        <w:rPr>
          <w:sz w:val="16"/>
          <w:szCs w:val="16"/>
          <w:lang w:val="en-US"/>
        </w:rPr>
      </w:pPr>
      <w:r>
        <w:rPr>
          <w:noProof/>
        </w:rPr>
        <w:lastRenderedPageBreak/>
        <w:drawing>
          <wp:inline distT="0" distB="0" distL="0" distR="0" wp14:anchorId="63B66250" wp14:editId="283B3D2A">
            <wp:extent cx="5400040" cy="69589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6958965"/>
                    </a:xfrm>
                    <a:prstGeom prst="rect">
                      <a:avLst/>
                    </a:prstGeom>
                  </pic:spPr>
                </pic:pic>
              </a:graphicData>
            </a:graphic>
          </wp:inline>
        </w:drawing>
      </w:r>
    </w:p>
    <w:p w:rsidR="00A54323" w:rsidRDefault="00A54323">
      <w:pPr>
        <w:spacing w:line="360" w:lineRule="auto"/>
        <w:rPr>
          <w:b/>
          <w:sz w:val="16"/>
          <w:szCs w:val="16"/>
          <w:lang w:val="en-US" w:eastAsia="es-ES"/>
        </w:rPr>
      </w:pPr>
    </w:p>
    <w:p w:rsidR="00A54323" w:rsidRDefault="00A54323">
      <w:pPr>
        <w:spacing w:line="360" w:lineRule="auto"/>
        <w:rPr>
          <w:b/>
          <w:sz w:val="16"/>
          <w:szCs w:val="16"/>
          <w:lang w:val="en-US" w:eastAsia="es-ES"/>
        </w:rPr>
      </w:pPr>
    </w:p>
    <w:p w:rsidR="00DF53AE" w:rsidRDefault="00B4568F">
      <w:pPr>
        <w:pStyle w:val="Ttulo1"/>
        <w:numPr>
          <w:ilvl w:val="0"/>
          <w:numId w:val="0"/>
        </w:numPr>
        <w:spacing w:before="0" w:after="200"/>
        <w:ind w:left="360"/>
        <w:rPr>
          <w:lang w:eastAsia="es-ES"/>
        </w:rPr>
      </w:pPr>
      <w:bookmarkStart w:id="108" w:name="_Toc100843532"/>
      <w:r>
        <w:rPr>
          <w:lang w:eastAsia="es-ES"/>
        </w:rPr>
        <w:lastRenderedPageBreak/>
        <w:t>Anexos II – Diccionario de datos</w:t>
      </w:r>
      <w:bookmarkEnd w:id="108"/>
    </w:p>
    <w:p w:rsidR="00DF53AE" w:rsidRDefault="00DF53AE">
      <w:pPr>
        <w:pStyle w:val="Ttulo3"/>
        <w:numPr>
          <w:ilvl w:val="0"/>
          <w:numId w:val="0"/>
        </w:numPr>
        <w:rPr>
          <w:b/>
          <w:sz w:val="18"/>
        </w:rPr>
      </w:pPr>
      <w:bookmarkStart w:id="109" w:name="_OBReadAccount5"/>
      <w:bookmarkEnd w:id="109"/>
    </w:p>
    <w:p w:rsidR="00DF53AE" w:rsidRDefault="00B4568F">
      <w:pPr>
        <w:rPr>
          <w:lang w:eastAsia="es-ES"/>
        </w:rPr>
      </w:pPr>
      <w:r>
        <w:rPr>
          <w:lang w:eastAsia="es-ES"/>
        </w:rPr>
        <w:t>En este anexo se detallarán los diferentes tipos de datos utilizados durante el estudio.</w:t>
      </w:r>
    </w:p>
    <w:p w:rsidR="00DF53AE" w:rsidRDefault="00B4568F">
      <w:pPr>
        <w:pStyle w:val="Ttulo3"/>
        <w:numPr>
          <w:ilvl w:val="0"/>
          <w:numId w:val="0"/>
        </w:numPr>
        <w:rPr>
          <w:b/>
          <w:sz w:val="24"/>
        </w:rPr>
      </w:pPr>
      <w:bookmarkStart w:id="110" w:name="_Toc98944320"/>
      <w:bookmarkStart w:id="111" w:name="_Toc99788730"/>
      <w:bookmarkStart w:id="112" w:name="_Toc99723677"/>
      <w:bookmarkStart w:id="113" w:name="_Toc100843465"/>
      <w:bookmarkStart w:id="114" w:name="_Toc100843533"/>
      <w:r>
        <w:rPr>
          <w:b/>
          <w:sz w:val="18"/>
        </w:rPr>
        <w:t>OBReadAccount5</w:t>
      </w:r>
      <w:bookmarkEnd w:id="110"/>
      <w:bookmarkEnd w:id="111"/>
      <w:bookmarkEnd w:id="112"/>
      <w:bookmarkEnd w:id="113"/>
      <w:bookmarkEnd w:id="114"/>
      <w:r>
        <w:rPr>
          <w:b/>
          <w:sz w:val="24"/>
        </w:rPr>
        <w:t xml:space="preserve"> </w:t>
      </w:r>
    </w:p>
    <w:tbl>
      <w:tblPr>
        <w:tblW w:w="9782" w:type="dxa"/>
        <w:tblInd w:w="-859" w:type="dxa"/>
        <w:tblCellMar>
          <w:top w:w="144" w:type="dxa"/>
          <w:left w:w="240" w:type="dxa"/>
          <w:bottom w:w="144" w:type="dxa"/>
          <w:right w:w="240" w:type="dxa"/>
        </w:tblCellMar>
        <w:tblLook w:val="04A0" w:firstRow="1" w:lastRow="0" w:firstColumn="1" w:lastColumn="0" w:noHBand="0" w:noVBand="1"/>
      </w:tblPr>
      <w:tblGrid>
        <w:gridCol w:w="1702"/>
        <w:gridCol w:w="1275"/>
        <w:gridCol w:w="4963"/>
        <w:gridCol w:w="1842"/>
      </w:tblGrid>
      <w:tr w:rsidR="00DF53AE">
        <w:trPr>
          <w:tblHeader/>
        </w:trPr>
        <w:tc>
          <w:tcPr>
            <w:tcW w:w="170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Atributo</w:t>
            </w:r>
          </w:p>
        </w:tc>
        <w:tc>
          <w:tcPr>
            <w:tcW w:w="1275"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6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AccountId</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6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AccountId</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int</w:t>
            </w:r>
            <w:proofErr w:type="spellEnd"/>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Status</w:t>
            </w:r>
          </w:p>
        </w:tc>
        <w:tc>
          <w:tcPr>
            <w:tcW w:w="1275"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6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/Status</w:t>
            </w:r>
          </w:p>
        </w:tc>
        <w:tc>
          <w:tcPr>
            <w:tcW w:w="184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(45)</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StatusUpdateDateTime</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6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StatusUpdateDateTime</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ISODateTime</w:t>
            </w:r>
            <w:proofErr w:type="spellEnd"/>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AccountType</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6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AccountType</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(45)</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AccountSubType</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6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AccountSubType</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(45)</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Nickname</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6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Nickname</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(70)</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OpeningDate</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6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OpeningDate</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ISODateTime</w:t>
            </w:r>
            <w:proofErr w:type="spellEnd"/>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AccountInfo</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0..n</w:t>
            </w:r>
            <w:proofErr w:type="gramEnd"/>
          </w:p>
        </w:tc>
        <w:tc>
          <w:tcPr>
            <w:tcW w:w="496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OBReadAccount5/OBReadDataAccount5/</w:t>
            </w:r>
            <w:proofErr w:type="spellStart"/>
            <w:r>
              <w:rPr>
                <w:rFonts w:eastAsia="Times New Roman"/>
                <w:color w:val="000000"/>
                <w:sz w:val="12"/>
                <w:szCs w:val="21"/>
                <w:lang w:eastAsia="es-ES"/>
              </w:rPr>
              <w:t>Account</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Account</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OBCashAccount5</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SchemeName</w:t>
            </w:r>
            <w:proofErr w:type="spellEnd"/>
          </w:p>
        </w:tc>
        <w:tc>
          <w:tcPr>
            <w:tcW w:w="1275"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6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val="en-US" w:eastAsia="es-ES"/>
              </w:rPr>
            </w:pPr>
            <w:r>
              <w:rPr>
                <w:rFonts w:eastAsia="Times New Roman"/>
                <w:color w:val="000000"/>
                <w:sz w:val="12"/>
                <w:szCs w:val="21"/>
                <w:lang w:val="en-US" w:eastAsia="es-ES"/>
              </w:rPr>
              <w:t>OBReadAccount5/OBCashAccount5/Account/</w:t>
            </w:r>
            <w:proofErr w:type="spellStart"/>
            <w:r>
              <w:rPr>
                <w:rFonts w:eastAsia="Times New Roman"/>
                <w:color w:val="000000"/>
                <w:sz w:val="12"/>
                <w:szCs w:val="21"/>
                <w:lang w:eastAsia="es-ES"/>
              </w:rPr>
              <w:t>AccountInfo</w:t>
            </w:r>
            <w:proofErr w:type="spellEnd"/>
            <w:r>
              <w:rPr>
                <w:rFonts w:eastAsia="Times New Roman"/>
                <w:color w:val="000000"/>
                <w:sz w:val="12"/>
                <w:szCs w:val="21"/>
                <w:lang w:val="en-US" w:eastAsia="es-ES"/>
              </w:rPr>
              <w:t>/</w:t>
            </w:r>
            <w:proofErr w:type="spellStart"/>
            <w:r>
              <w:rPr>
                <w:rFonts w:eastAsia="Times New Roman"/>
                <w:color w:val="000000"/>
                <w:sz w:val="12"/>
                <w:szCs w:val="21"/>
                <w:lang w:val="en-US" w:eastAsia="es-ES"/>
              </w:rPr>
              <w:t>SchemeName</w:t>
            </w:r>
            <w:proofErr w:type="spellEnd"/>
          </w:p>
        </w:tc>
        <w:tc>
          <w:tcPr>
            <w:tcW w:w="184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(70)</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Identification</w:t>
            </w:r>
          </w:p>
        </w:tc>
        <w:tc>
          <w:tcPr>
            <w:tcW w:w="1275"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6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val="en-US" w:eastAsia="es-ES"/>
              </w:rPr>
            </w:pPr>
            <w:r>
              <w:rPr>
                <w:rFonts w:eastAsia="Times New Roman"/>
                <w:color w:val="000000"/>
                <w:sz w:val="12"/>
                <w:szCs w:val="21"/>
                <w:lang w:val="en-US" w:eastAsia="es-ES"/>
              </w:rPr>
              <w:t>OBReadAccount5/OBCashAccount5/Account/</w:t>
            </w:r>
            <w:proofErr w:type="spellStart"/>
            <w:r>
              <w:rPr>
                <w:rFonts w:eastAsia="Times New Roman"/>
                <w:color w:val="000000"/>
                <w:sz w:val="12"/>
                <w:szCs w:val="21"/>
                <w:lang w:eastAsia="es-ES"/>
              </w:rPr>
              <w:t>AccountInfo</w:t>
            </w:r>
            <w:proofErr w:type="spellEnd"/>
            <w:r>
              <w:rPr>
                <w:rFonts w:eastAsia="Times New Roman"/>
                <w:color w:val="000000"/>
                <w:sz w:val="12"/>
                <w:szCs w:val="21"/>
                <w:lang w:val="en-US" w:eastAsia="es-ES"/>
              </w:rPr>
              <w:t xml:space="preserve"> /Identification</w:t>
            </w:r>
          </w:p>
        </w:tc>
        <w:tc>
          <w:tcPr>
            <w:tcW w:w="1842"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(256)</w:t>
            </w:r>
          </w:p>
        </w:tc>
      </w:tr>
      <w:tr w:rsidR="00DF53AE">
        <w:tc>
          <w:tcPr>
            <w:tcW w:w="170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Name</w:t>
            </w:r>
          </w:p>
        </w:tc>
        <w:tc>
          <w:tcPr>
            <w:tcW w:w="1275"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6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val="en-US" w:eastAsia="es-ES"/>
              </w:rPr>
            </w:pPr>
            <w:r>
              <w:rPr>
                <w:rFonts w:eastAsia="Times New Roman"/>
                <w:color w:val="000000"/>
                <w:sz w:val="12"/>
                <w:szCs w:val="21"/>
                <w:lang w:val="en-US" w:eastAsia="es-ES"/>
              </w:rPr>
              <w:t>OBReadAccount5/OBCashAccount5/Account/</w:t>
            </w:r>
            <w:r>
              <w:rPr>
                <w:rFonts w:eastAsia="Times New Roman"/>
                <w:color w:val="000000"/>
                <w:sz w:val="12"/>
                <w:szCs w:val="21"/>
                <w:lang w:eastAsia="es-ES"/>
              </w:rPr>
              <w:t xml:space="preserve"> </w:t>
            </w:r>
            <w:proofErr w:type="spellStart"/>
            <w:r>
              <w:rPr>
                <w:rFonts w:eastAsia="Times New Roman"/>
                <w:color w:val="000000"/>
                <w:sz w:val="12"/>
                <w:szCs w:val="21"/>
                <w:lang w:eastAsia="es-ES"/>
              </w:rPr>
              <w:t>AccountInfo</w:t>
            </w:r>
            <w:proofErr w:type="spellEnd"/>
            <w:r>
              <w:rPr>
                <w:rFonts w:eastAsia="Times New Roman"/>
                <w:color w:val="000000"/>
                <w:sz w:val="12"/>
                <w:szCs w:val="21"/>
                <w:lang w:val="en-US" w:eastAsia="es-ES"/>
              </w:rPr>
              <w:t xml:space="preserve"> /Name</w:t>
            </w:r>
          </w:p>
        </w:tc>
        <w:tc>
          <w:tcPr>
            <w:tcW w:w="1842"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Texto (70)</w:t>
            </w:r>
          </w:p>
        </w:tc>
      </w:tr>
    </w:tbl>
    <w:p w:rsidR="00DF53AE" w:rsidRDefault="00DF53AE">
      <w:pPr>
        <w:pStyle w:val="Descripcin"/>
        <w:rPr>
          <w:sz w:val="16"/>
        </w:rPr>
      </w:pPr>
    </w:p>
    <w:p w:rsidR="00DF53AE" w:rsidRDefault="00B4568F">
      <w:pPr>
        <w:pStyle w:val="Descripcin"/>
        <w:rPr>
          <w:sz w:val="16"/>
        </w:rPr>
      </w:pPr>
      <w:bookmarkStart w:id="115" w:name="_Toc99723688"/>
      <w:bookmarkStart w:id="116" w:name="_Toc100843586"/>
      <w:r>
        <w:rPr>
          <w:sz w:val="16"/>
        </w:rPr>
        <w:t xml:space="preserve">Tabla </w:t>
      </w:r>
      <w:r>
        <w:rPr>
          <w:sz w:val="16"/>
        </w:rPr>
        <w:fldChar w:fldCharType="begin"/>
      </w:r>
      <w:r>
        <w:rPr>
          <w:sz w:val="16"/>
        </w:rPr>
        <w:instrText>SEQ Tabla \* ARABIC</w:instrText>
      </w:r>
      <w:r>
        <w:rPr>
          <w:sz w:val="16"/>
        </w:rPr>
        <w:fldChar w:fldCharType="separate"/>
      </w:r>
      <w:r>
        <w:rPr>
          <w:sz w:val="16"/>
        </w:rPr>
        <w:t>4</w:t>
      </w:r>
      <w:r>
        <w:rPr>
          <w:sz w:val="16"/>
        </w:rPr>
        <w:fldChar w:fldCharType="end"/>
      </w:r>
      <w:r>
        <w:rPr>
          <w:sz w:val="16"/>
        </w:rPr>
        <w:t>. Definición datos entidad OBReadAccount5 (fuente. Elaboración propia)</w:t>
      </w:r>
      <w:bookmarkEnd w:id="115"/>
      <w:bookmarkEnd w:id="116"/>
    </w:p>
    <w:p w:rsidR="00DF53AE" w:rsidRDefault="00B4568F">
      <w:pPr>
        <w:pStyle w:val="Ttulo3"/>
        <w:numPr>
          <w:ilvl w:val="0"/>
          <w:numId w:val="0"/>
        </w:numPr>
        <w:rPr>
          <w:b/>
          <w:sz w:val="18"/>
        </w:rPr>
      </w:pPr>
      <w:bookmarkStart w:id="117" w:name="_Toc99788731"/>
      <w:bookmarkStart w:id="118" w:name="_Toc99723678"/>
      <w:bookmarkStart w:id="119" w:name="_Toc98944321"/>
      <w:bookmarkStart w:id="120" w:name="_Toc100843466"/>
      <w:bookmarkStart w:id="121" w:name="_Toc100843534"/>
      <w:r>
        <w:rPr>
          <w:b/>
          <w:sz w:val="18"/>
        </w:rPr>
        <w:t>OBReadBalance1</w:t>
      </w:r>
      <w:bookmarkEnd w:id="117"/>
      <w:bookmarkEnd w:id="118"/>
      <w:bookmarkEnd w:id="119"/>
      <w:bookmarkEnd w:id="120"/>
      <w:bookmarkEnd w:id="121"/>
    </w:p>
    <w:tbl>
      <w:tblPr>
        <w:tblW w:w="9799" w:type="dxa"/>
        <w:tblInd w:w="-876" w:type="dxa"/>
        <w:tblCellMar>
          <w:top w:w="144" w:type="dxa"/>
          <w:left w:w="240" w:type="dxa"/>
          <w:bottom w:w="144" w:type="dxa"/>
          <w:right w:w="240" w:type="dxa"/>
        </w:tblCellMar>
        <w:tblLook w:val="04A0" w:firstRow="1" w:lastRow="0" w:firstColumn="1" w:lastColumn="0" w:noHBand="0" w:noVBand="1"/>
      </w:tblPr>
      <w:tblGrid>
        <w:gridCol w:w="1721"/>
        <w:gridCol w:w="1260"/>
        <w:gridCol w:w="4984"/>
        <w:gridCol w:w="1834"/>
      </w:tblGrid>
      <w:tr w:rsidR="00DF53AE">
        <w:trPr>
          <w:tblHeader/>
        </w:trPr>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Name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AccountId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OBReadBalance1/</w:t>
            </w:r>
            <w:proofErr w:type="spellStart"/>
            <w:r>
              <w:rPr>
                <w:rFonts w:eastAsia="Times New Roman"/>
                <w:color w:val="000000"/>
                <w:sz w:val="12"/>
                <w:szCs w:val="21"/>
                <w:lang w:eastAsia="es-ES"/>
              </w:rPr>
              <w:t>AccountId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id</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CreditDebitIndicator</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OBReadBalance1/</w:t>
            </w:r>
            <w:proofErr w:type="spellStart"/>
            <w:r>
              <w:rPr>
                <w:rFonts w:eastAsia="Times New Roman"/>
                <w:color w:val="000000"/>
                <w:sz w:val="12"/>
                <w:szCs w:val="21"/>
                <w:lang w:eastAsia="es-ES"/>
              </w:rPr>
              <w:t>CreditDebitIndicator</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Texto (45)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Type</w:t>
            </w:r>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OBReadBalance1/Type</w:t>
            </w:r>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DateTime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OBReadBalance1/</w:t>
            </w:r>
            <w:proofErr w:type="spellStart"/>
            <w:r>
              <w:rPr>
                <w:rFonts w:eastAsia="Times New Roman"/>
                <w:color w:val="000000"/>
                <w:sz w:val="12"/>
                <w:szCs w:val="21"/>
                <w:lang w:eastAsia="es-ES"/>
              </w:rPr>
              <w:t>DateTime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ISODateTime</w:t>
            </w:r>
            <w:proofErr w:type="spellEnd"/>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w:t>
            </w:r>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OBReadBalance1/Amount</w:t>
            </w:r>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val="en-US" w:eastAsia="es-ES"/>
              </w:rPr>
            </w:pPr>
            <w:r>
              <w:rPr>
                <w:rFonts w:eastAsia="Times New Roman"/>
                <w:color w:val="000000"/>
                <w:sz w:val="12"/>
                <w:szCs w:val="21"/>
                <w:lang w:val="en-US" w:eastAsia="es-ES"/>
              </w:rPr>
              <w:t>OBReadBalance1/</w:t>
            </w:r>
            <w:proofErr w:type="spellStart"/>
            <w:r>
              <w:rPr>
                <w:rFonts w:eastAsia="Times New Roman"/>
                <w:color w:val="000000"/>
                <w:sz w:val="12"/>
                <w:szCs w:val="21"/>
                <w:lang w:val="en-US" w:eastAsia="es-ES"/>
              </w:rPr>
              <w:t>CreditLine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p>
        </w:tc>
      </w:tr>
    </w:tbl>
    <w:p w:rsidR="00A54323" w:rsidRDefault="00A54323">
      <w:pPr>
        <w:pStyle w:val="Descripcin"/>
        <w:rPr>
          <w:sz w:val="16"/>
        </w:rPr>
      </w:pPr>
      <w:bookmarkStart w:id="122" w:name="_Toc99723689"/>
    </w:p>
    <w:p w:rsidR="00DF53AE" w:rsidRDefault="00B4568F">
      <w:pPr>
        <w:pStyle w:val="Descripcin"/>
        <w:rPr>
          <w:sz w:val="16"/>
        </w:rPr>
      </w:pPr>
      <w:bookmarkStart w:id="123" w:name="_Toc100843587"/>
      <w:r>
        <w:rPr>
          <w:sz w:val="16"/>
        </w:rPr>
        <w:t xml:space="preserve">Tabla </w:t>
      </w:r>
      <w:r>
        <w:rPr>
          <w:sz w:val="16"/>
        </w:rPr>
        <w:fldChar w:fldCharType="begin"/>
      </w:r>
      <w:r>
        <w:rPr>
          <w:sz w:val="16"/>
        </w:rPr>
        <w:instrText>SEQ Tabla \* ARABIC</w:instrText>
      </w:r>
      <w:r>
        <w:rPr>
          <w:sz w:val="16"/>
        </w:rPr>
        <w:fldChar w:fldCharType="separate"/>
      </w:r>
      <w:r>
        <w:rPr>
          <w:sz w:val="16"/>
        </w:rPr>
        <w:t>5</w:t>
      </w:r>
      <w:r>
        <w:rPr>
          <w:sz w:val="16"/>
        </w:rPr>
        <w:fldChar w:fldCharType="end"/>
      </w:r>
      <w:r>
        <w:rPr>
          <w:sz w:val="16"/>
        </w:rPr>
        <w:t>. Definición datos entidad OBReadBalance1 (fuente. Elaboración propia)</w:t>
      </w:r>
      <w:bookmarkEnd w:id="122"/>
      <w:bookmarkEnd w:id="123"/>
    </w:p>
    <w:p w:rsidR="00DF53AE" w:rsidRDefault="00B4568F">
      <w:pPr>
        <w:pStyle w:val="Ttulo3"/>
        <w:numPr>
          <w:ilvl w:val="0"/>
          <w:numId w:val="0"/>
        </w:numPr>
        <w:rPr>
          <w:b/>
          <w:sz w:val="18"/>
        </w:rPr>
      </w:pPr>
      <w:bookmarkStart w:id="124" w:name="_Toc99723679"/>
      <w:bookmarkStart w:id="125" w:name="_Toc99788732"/>
      <w:bookmarkStart w:id="126" w:name="_Toc100843467"/>
      <w:bookmarkStart w:id="127" w:name="_Toc100843535"/>
      <w:proofErr w:type="spellStart"/>
      <w:r>
        <w:rPr>
          <w:b/>
          <w:sz w:val="18"/>
        </w:rPr>
        <w:lastRenderedPageBreak/>
        <w:t>Currency</w:t>
      </w:r>
      <w:bookmarkEnd w:id="124"/>
      <w:bookmarkEnd w:id="125"/>
      <w:bookmarkEnd w:id="126"/>
      <w:bookmarkEnd w:id="127"/>
      <w:proofErr w:type="spellEnd"/>
    </w:p>
    <w:tbl>
      <w:tblPr>
        <w:tblW w:w="9799" w:type="dxa"/>
        <w:tblInd w:w="-876" w:type="dxa"/>
        <w:tblCellMar>
          <w:top w:w="144" w:type="dxa"/>
          <w:left w:w="240" w:type="dxa"/>
          <w:bottom w:w="144" w:type="dxa"/>
          <w:right w:w="240" w:type="dxa"/>
        </w:tblCellMar>
        <w:tblLook w:val="04A0" w:firstRow="1" w:lastRow="0" w:firstColumn="1" w:lastColumn="0" w:noHBand="0" w:noVBand="1"/>
      </w:tblPr>
      <w:tblGrid>
        <w:gridCol w:w="1721"/>
        <w:gridCol w:w="1260"/>
        <w:gridCol w:w="4984"/>
        <w:gridCol w:w="1834"/>
      </w:tblGrid>
      <w:tr w:rsidR="00DF53AE">
        <w:trPr>
          <w:tblHeader/>
        </w:trPr>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Name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CurrencyId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Currency</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CurrencyId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id</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Code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Currency</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Code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Texto (3)</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Description</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Currency</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Description</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Texto (70)</w:t>
            </w:r>
          </w:p>
        </w:tc>
      </w:tr>
    </w:tbl>
    <w:p w:rsidR="00DF53AE" w:rsidRDefault="00DF53AE">
      <w:pPr>
        <w:rPr>
          <w:lang w:eastAsia="es-ES"/>
        </w:rPr>
      </w:pPr>
    </w:p>
    <w:p w:rsidR="00DF53AE" w:rsidRDefault="00B4568F">
      <w:pPr>
        <w:pStyle w:val="Ttulo3"/>
        <w:numPr>
          <w:ilvl w:val="0"/>
          <w:numId w:val="0"/>
        </w:numPr>
        <w:rPr>
          <w:b/>
          <w:sz w:val="18"/>
        </w:rPr>
      </w:pPr>
      <w:bookmarkStart w:id="128" w:name="_Toc99788733"/>
      <w:bookmarkStart w:id="129" w:name="_Toc99723680"/>
      <w:bookmarkStart w:id="130" w:name="_Toc100843468"/>
      <w:bookmarkStart w:id="131" w:name="_Toc100843536"/>
      <w:r>
        <w:rPr>
          <w:b/>
          <w:sz w:val="18"/>
        </w:rPr>
        <w:t>Amount</w:t>
      </w:r>
      <w:bookmarkEnd w:id="128"/>
      <w:bookmarkEnd w:id="129"/>
      <w:bookmarkEnd w:id="130"/>
      <w:bookmarkEnd w:id="131"/>
    </w:p>
    <w:tbl>
      <w:tblPr>
        <w:tblW w:w="9799" w:type="dxa"/>
        <w:tblInd w:w="-876" w:type="dxa"/>
        <w:tblCellMar>
          <w:top w:w="144" w:type="dxa"/>
          <w:left w:w="240" w:type="dxa"/>
          <w:bottom w:w="144" w:type="dxa"/>
          <w:right w:w="240" w:type="dxa"/>
        </w:tblCellMar>
        <w:tblLook w:val="04A0" w:firstRow="1" w:lastRow="0" w:firstColumn="1" w:lastColumn="0" w:noHBand="0" w:noVBand="1"/>
      </w:tblPr>
      <w:tblGrid>
        <w:gridCol w:w="1721"/>
        <w:gridCol w:w="1260"/>
        <w:gridCol w:w="4984"/>
        <w:gridCol w:w="1834"/>
      </w:tblGrid>
      <w:tr w:rsidR="00DF53AE">
        <w:trPr>
          <w:tblHeader/>
        </w:trPr>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Name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CurrencyId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w:t>
            </w:r>
            <w:proofErr w:type="spellStart"/>
            <w:r>
              <w:rPr>
                <w:rFonts w:eastAsia="Times New Roman"/>
                <w:color w:val="000000"/>
                <w:sz w:val="12"/>
                <w:szCs w:val="21"/>
                <w:lang w:eastAsia="es-ES"/>
              </w:rPr>
              <w:t>CurrencyId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Id</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Amount/Amount</w:t>
            </w:r>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proofErr w:type="spellStart"/>
            <w:r>
              <w:rPr>
                <w:color w:val="000000"/>
                <w:sz w:val="12"/>
                <w:szCs w:val="12"/>
              </w:rPr>
              <w:t>Double</w:t>
            </w:r>
            <w:proofErr w:type="spellEnd"/>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AmountId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w:t>
            </w:r>
            <w:proofErr w:type="spellStart"/>
            <w:r>
              <w:rPr>
                <w:rFonts w:eastAsia="Times New Roman"/>
                <w:color w:val="000000"/>
                <w:sz w:val="12"/>
                <w:szCs w:val="21"/>
                <w:lang w:eastAsia="es-ES"/>
              </w:rPr>
              <w:t>AmountId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id</w:t>
            </w:r>
          </w:p>
        </w:tc>
      </w:tr>
    </w:tbl>
    <w:p w:rsidR="00DF53AE" w:rsidRDefault="00DF53AE"/>
    <w:p w:rsidR="00DF53AE" w:rsidRDefault="00B4568F">
      <w:pPr>
        <w:pStyle w:val="Ttulo3"/>
        <w:numPr>
          <w:ilvl w:val="0"/>
          <w:numId w:val="0"/>
        </w:numPr>
        <w:rPr>
          <w:b/>
          <w:sz w:val="18"/>
        </w:rPr>
      </w:pPr>
      <w:bookmarkStart w:id="132" w:name="_Toc99788734"/>
      <w:bookmarkStart w:id="133" w:name="_Toc99723681"/>
      <w:bookmarkStart w:id="134" w:name="_Toc100843469"/>
      <w:bookmarkStart w:id="135" w:name="_Toc100843537"/>
      <w:proofErr w:type="spellStart"/>
      <w:r>
        <w:rPr>
          <w:b/>
          <w:sz w:val="18"/>
        </w:rPr>
        <w:t>CreditLine</w:t>
      </w:r>
      <w:bookmarkEnd w:id="132"/>
      <w:bookmarkEnd w:id="133"/>
      <w:bookmarkEnd w:id="134"/>
      <w:bookmarkEnd w:id="135"/>
      <w:proofErr w:type="spellEnd"/>
    </w:p>
    <w:tbl>
      <w:tblPr>
        <w:tblW w:w="9799" w:type="dxa"/>
        <w:tblInd w:w="-876" w:type="dxa"/>
        <w:tblCellMar>
          <w:top w:w="144" w:type="dxa"/>
          <w:left w:w="240" w:type="dxa"/>
          <w:bottom w:w="144" w:type="dxa"/>
          <w:right w:w="240" w:type="dxa"/>
        </w:tblCellMar>
        <w:tblLook w:val="04A0" w:firstRow="1" w:lastRow="0" w:firstColumn="1" w:lastColumn="0" w:noHBand="0" w:noVBand="1"/>
      </w:tblPr>
      <w:tblGrid>
        <w:gridCol w:w="1721"/>
        <w:gridCol w:w="1260"/>
        <w:gridCol w:w="4984"/>
        <w:gridCol w:w="1834"/>
      </w:tblGrid>
      <w:tr w:rsidR="00DF53AE">
        <w:trPr>
          <w:tblHeader/>
        </w:trPr>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Name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CreditLineId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Id</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CurrencyId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r>
              <w:rPr>
                <w:rFonts w:eastAsia="Times New Roman"/>
                <w:color w:val="000000"/>
                <w:sz w:val="12"/>
                <w:szCs w:val="21"/>
                <w:lang w:eastAsia="es-ES"/>
              </w:rPr>
              <w:t xml:space="preserve"> /</w:t>
            </w:r>
            <w:proofErr w:type="spellStart"/>
            <w:r>
              <w:rPr>
                <w:rFonts w:eastAsia="Times New Roman"/>
                <w:color w:val="000000"/>
                <w:sz w:val="12"/>
                <w:szCs w:val="21"/>
                <w:lang w:eastAsia="es-ES"/>
              </w:rPr>
              <w:t>CurrencyId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Id</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Amount</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r>
              <w:rPr>
                <w:rFonts w:eastAsia="Times New Roman"/>
                <w:color w:val="000000"/>
                <w:sz w:val="12"/>
                <w:szCs w:val="21"/>
                <w:lang w:eastAsia="es-ES"/>
              </w:rPr>
              <w:t xml:space="preserve"> /Amount</w:t>
            </w:r>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proofErr w:type="spellStart"/>
            <w:r>
              <w:rPr>
                <w:color w:val="000000"/>
                <w:sz w:val="12"/>
                <w:szCs w:val="12"/>
              </w:rPr>
              <w:t>Double</w:t>
            </w:r>
            <w:proofErr w:type="spellEnd"/>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Type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r>
              <w:rPr>
                <w:rFonts w:eastAsia="Times New Roman"/>
                <w:color w:val="000000"/>
                <w:sz w:val="12"/>
                <w:szCs w:val="21"/>
                <w:lang w:eastAsia="es-ES"/>
              </w:rPr>
              <w:t>/Type</w:t>
            </w:r>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r>
              <w:rPr>
                <w:color w:val="000000"/>
                <w:sz w:val="12"/>
                <w:szCs w:val="12"/>
              </w:rPr>
              <w:t>Texto (45)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Included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CreditLine</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Included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proofErr w:type="spellStart"/>
            <w:r>
              <w:rPr>
                <w:color w:val="000000"/>
                <w:sz w:val="12"/>
                <w:szCs w:val="12"/>
              </w:rPr>
              <w:t>Boolean</w:t>
            </w:r>
            <w:proofErr w:type="spellEnd"/>
          </w:p>
        </w:tc>
      </w:tr>
    </w:tbl>
    <w:p w:rsidR="00DF53AE" w:rsidRDefault="00DF53AE"/>
    <w:p w:rsidR="00A54323" w:rsidRDefault="00A54323" w:rsidP="00A54323">
      <w:pPr>
        <w:pStyle w:val="Ttulo3"/>
        <w:numPr>
          <w:ilvl w:val="0"/>
          <w:numId w:val="0"/>
        </w:numPr>
        <w:rPr>
          <w:b/>
          <w:sz w:val="18"/>
        </w:rPr>
      </w:pPr>
      <w:bookmarkStart w:id="136" w:name="_Toc99788736"/>
      <w:bookmarkStart w:id="137" w:name="_Toc99723683"/>
      <w:bookmarkStart w:id="138" w:name="_Toc100843470"/>
      <w:bookmarkStart w:id="139" w:name="_Toc100843538"/>
      <w:r>
        <w:rPr>
          <w:b/>
          <w:sz w:val="18"/>
        </w:rPr>
        <w:t>Country</w:t>
      </w:r>
      <w:bookmarkEnd w:id="136"/>
      <w:bookmarkEnd w:id="137"/>
      <w:bookmarkEnd w:id="138"/>
      <w:bookmarkEnd w:id="139"/>
    </w:p>
    <w:tbl>
      <w:tblPr>
        <w:tblW w:w="9799" w:type="dxa"/>
        <w:tblInd w:w="-876" w:type="dxa"/>
        <w:tblCellMar>
          <w:top w:w="144" w:type="dxa"/>
          <w:left w:w="240" w:type="dxa"/>
          <w:bottom w:w="144" w:type="dxa"/>
          <w:right w:w="240" w:type="dxa"/>
        </w:tblCellMar>
        <w:tblLook w:val="04A0" w:firstRow="1" w:lastRow="0" w:firstColumn="1" w:lastColumn="0" w:noHBand="0" w:noVBand="1"/>
      </w:tblPr>
      <w:tblGrid>
        <w:gridCol w:w="1721"/>
        <w:gridCol w:w="1260"/>
        <w:gridCol w:w="4984"/>
        <w:gridCol w:w="1834"/>
      </w:tblGrid>
      <w:tr w:rsidR="00A54323" w:rsidTr="00272635">
        <w:trPr>
          <w:tblHeader/>
        </w:trPr>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Name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8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A54323" w:rsidTr="00272635">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A54323" w:rsidRDefault="00A54323" w:rsidP="00272635">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CountryId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Country/</w:t>
            </w:r>
            <w:proofErr w:type="spellStart"/>
            <w:r>
              <w:rPr>
                <w:rFonts w:eastAsia="Times New Roman"/>
                <w:color w:val="000000"/>
                <w:sz w:val="12"/>
                <w:szCs w:val="21"/>
                <w:lang w:eastAsia="es-ES"/>
              </w:rPr>
              <w:t>CountryId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id</w:t>
            </w:r>
          </w:p>
        </w:tc>
      </w:tr>
      <w:tr w:rsidR="00A54323" w:rsidTr="00272635">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ShortName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Country/</w:t>
            </w:r>
            <w:proofErr w:type="spellStart"/>
            <w:r>
              <w:rPr>
                <w:rFonts w:eastAsia="Times New Roman"/>
                <w:color w:val="000000"/>
                <w:sz w:val="12"/>
                <w:szCs w:val="21"/>
                <w:lang w:eastAsia="es-ES"/>
              </w:rPr>
              <w:t>ShortName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pacing w:after="0" w:line="240" w:lineRule="auto"/>
              <w:jc w:val="left"/>
              <w:rPr>
                <w:color w:val="000000"/>
                <w:sz w:val="12"/>
                <w:szCs w:val="12"/>
              </w:rPr>
            </w:pPr>
            <w:r>
              <w:rPr>
                <w:color w:val="000000"/>
                <w:sz w:val="12"/>
                <w:szCs w:val="12"/>
              </w:rPr>
              <w:t>Texto (35)</w:t>
            </w:r>
          </w:p>
        </w:tc>
      </w:tr>
      <w:tr w:rsidR="00A54323" w:rsidTr="00272635">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Description</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Country/</w:t>
            </w:r>
            <w:proofErr w:type="spellStart"/>
            <w:r>
              <w:rPr>
                <w:rFonts w:eastAsia="Times New Roman"/>
                <w:color w:val="000000"/>
                <w:sz w:val="12"/>
                <w:szCs w:val="21"/>
                <w:lang w:eastAsia="es-ES"/>
              </w:rPr>
              <w:t>Description</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pacing w:after="0" w:line="240" w:lineRule="auto"/>
              <w:jc w:val="left"/>
              <w:rPr>
                <w:color w:val="000000"/>
                <w:sz w:val="12"/>
                <w:szCs w:val="12"/>
              </w:rPr>
            </w:pPr>
            <w:r>
              <w:rPr>
                <w:color w:val="000000"/>
                <w:sz w:val="12"/>
                <w:szCs w:val="12"/>
              </w:rPr>
              <w:t>Texto (256)</w:t>
            </w:r>
          </w:p>
        </w:tc>
      </w:tr>
      <w:tr w:rsidR="00A54323" w:rsidTr="00272635">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Code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Country/</w:t>
            </w:r>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A54323" w:rsidRDefault="00A54323" w:rsidP="00272635">
            <w:pPr>
              <w:spacing w:after="0" w:line="240" w:lineRule="auto"/>
              <w:jc w:val="left"/>
              <w:rPr>
                <w:color w:val="000000"/>
                <w:sz w:val="12"/>
                <w:szCs w:val="12"/>
              </w:rPr>
            </w:pPr>
            <w:r>
              <w:rPr>
                <w:color w:val="000000"/>
                <w:sz w:val="12"/>
                <w:szCs w:val="12"/>
              </w:rPr>
              <w:t>Texto (3)</w:t>
            </w:r>
          </w:p>
        </w:tc>
      </w:tr>
    </w:tbl>
    <w:p w:rsidR="00A54323" w:rsidRDefault="00A54323"/>
    <w:p w:rsidR="00DF53AE" w:rsidRDefault="00B4568F">
      <w:pPr>
        <w:pStyle w:val="Ttulo3"/>
        <w:numPr>
          <w:ilvl w:val="0"/>
          <w:numId w:val="0"/>
        </w:numPr>
        <w:rPr>
          <w:b/>
          <w:sz w:val="18"/>
        </w:rPr>
      </w:pPr>
      <w:bookmarkStart w:id="140" w:name="_OBParty2"/>
      <w:bookmarkStart w:id="141" w:name="_Toc99788735"/>
      <w:bookmarkStart w:id="142" w:name="_Toc99723682"/>
      <w:bookmarkStart w:id="143" w:name="_Toc98944322"/>
      <w:bookmarkStart w:id="144" w:name="_Toc100843471"/>
      <w:bookmarkStart w:id="145" w:name="_Toc100843539"/>
      <w:bookmarkEnd w:id="140"/>
      <w:r>
        <w:rPr>
          <w:b/>
          <w:sz w:val="18"/>
        </w:rPr>
        <w:lastRenderedPageBreak/>
        <w:t>OBParty2</w:t>
      </w:r>
      <w:bookmarkEnd w:id="141"/>
      <w:bookmarkEnd w:id="142"/>
      <w:bookmarkEnd w:id="143"/>
      <w:bookmarkEnd w:id="144"/>
      <w:bookmarkEnd w:id="145"/>
    </w:p>
    <w:tbl>
      <w:tblPr>
        <w:tblW w:w="9799" w:type="dxa"/>
        <w:tblInd w:w="-876" w:type="dxa"/>
        <w:tblCellMar>
          <w:top w:w="144" w:type="dxa"/>
          <w:left w:w="240" w:type="dxa"/>
          <w:bottom w:w="144" w:type="dxa"/>
          <w:right w:w="240" w:type="dxa"/>
        </w:tblCellMar>
        <w:tblLook w:val="04A0" w:firstRow="1" w:lastRow="0" w:firstColumn="1" w:lastColumn="0" w:noHBand="0" w:noVBand="1"/>
      </w:tblPr>
      <w:tblGrid>
        <w:gridCol w:w="1721"/>
        <w:gridCol w:w="1260"/>
        <w:gridCol w:w="4984"/>
        <w:gridCol w:w="1834"/>
      </w:tblGrid>
      <w:tr w:rsidR="00DF53AE">
        <w:trPr>
          <w:tblHeader/>
        </w:trPr>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Atributo</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Cardinalidad</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proofErr w:type="spellStart"/>
            <w:r>
              <w:rPr>
                <w:rFonts w:eastAsia="Times New Roman"/>
                <w:b/>
                <w:bCs/>
                <w:color w:val="000000"/>
                <w:sz w:val="12"/>
                <w:szCs w:val="21"/>
                <w:lang w:eastAsia="es-ES"/>
              </w:rPr>
              <w:t>XPath</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center"/>
              <w:rPr>
                <w:rFonts w:eastAsia="Times New Roman"/>
                <w:b/>
                <w:bCs/>
                <w:color w:val="000000"/>
                <w:sz w:val="12"/>
                <w:szCs w:val="21"/>
                <w:lang w:eastAsia="es-ES"/>
              </w:rPr>
            </w:pPr>
            <w:r>
              <w:rPr>
                <w:rFonts w:eastAsia="Times New Roman"/>
                <w:b/>
                <w:bCs/>
                <w:color w:val="000000"/>
                <w:sz w:val="12"/>
                <w:szCs w:val="21"/>
                <w:lang w:eastAsia="es-ES"/>
              </w:rPr>
              <w:t>Tipo</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PartyId</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PartyId</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PartyNumber</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PartyNumber</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PartyType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PartyType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Name</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OBParty2/Name</w:t>
            </w:r>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70)</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FullLegalName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FullLegalName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256)</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LegalStructure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LegalStructure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256)</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BeneficialOwnership</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BeneficialOwnership</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boolean</w:t>
            </w:r>
            <w:proofErr w:type="spellEnd"/>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AccountRole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AccountRole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pacing w:after="0" w:line="240" w:lineRule="auto"/>
              <w:jc w:val="left"/>
              <w:rPr>
                <w:color w:val="000000"/>
                <w:sz w:val="12"/>
                <w:szCs w:val="12"/>
              </w:rPr>
            </w:pPr>
            <w:proofErr w:type="gramStart"/>
            <w:r>
              <w:rPr>
                <w:color w:val="000000"/>
                <w:sz w:val="12"/>
                <w:szCs w:val="12"/>
              </w:rPr>
              <w:t>Text(</w:t>
            </w:r>
            <w:proofErr w:type="gramEnd"/>
            <w:r>
              <w:rPr>
                <w:color w:val="000000"/>
                <w:sz w:val="12"/>
                <w:szCs w:val="12"/>
              </w:rPr>
              <w:t>45)</w:t>
            </w:r>
          </w:p>
          <w:p w:rsidR="00DF53AE" w:rsidRDefault="00DF53AE">
            <w:pPr>
              <w:suppressAutoHyphens w:val="0"/>
              <w:spacing w:after="0" w:line="240" w:lineRule="auto"/>
              <w:jc w:val="left"/>
              <w:rPr>
                <w:rFonts w:eastAsia="Times New Roman"/>
                <w:color w:val="000000"/>
                <w:sz w:val="12"/>
                <w:szCs w:val="21"/>
                <w:lang w:eastAsia="es-ES"/>
              </w:rPr>
            </w:pP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EmailAddress</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EmailAddress</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256)</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Phone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Phone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12)</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Mobile</w:t>
            </w:r>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OBParty2/Mobile</w:t>
            </w:r>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12)</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Address</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0..n</w:t>
            </w:r>
            <w:proofErr w:type="gramEnd"/>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Address</w:t>
            </w:r>
            <w:proofErr w:type="spellEnd"/>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AddressType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AddressType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AddressLine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AddressLine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70)</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StreetName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StreetName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70)</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BuildingNumber</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BuildingNumber</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16)</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PostCode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PostCode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16)</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TownName</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TownName</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spellStart"/>
            <w:r>
              <w:rPr>
                <w:rFonts w:eastAsia="Times New Roman"/>
                <w:color w:val="000000"/>
                <w:sz w:val="12"/>
                <w:szCs w:val="21"/>
                <w:lang w:eastAsia="es-ES"/>
              </w:rPr>
              <w:t>CountrySubDivision</w:t>
            </w:r>
            <w:proofErr w:type="spellEnd"/>
          </w:p>
        </w:tc>
        <w:tc>
          <w:tcPr>
            <w:tcW w:w="1260"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0..1</w:t>
            </w:r>
          </w:p>
        </w:tc>
        <w:tc>
          <w:tcPr>
            <w:tcW w:w="4983"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w:t>
            </w:r>
            <w:proofErr w:type="spellStart"/>
            <w:r>
              <w:rPr>
                <w:rFonts w:eastAsia="Times New Roman"/>
                <w:color w:val="000000"/>
                <w:sz w:val="12"/>
                <w:szCs w:val="21"/>
                <w:lang w:eastAsia="es-ES"/>
              </w:rPr>
              <w:t>CountrySubDivision</w:t>
            </w:r>
            <w:proofErr w:type="spellEnd"/>
          </w:p>
        </w:tc>
        <w:tc>
          <w:tcPr>
            <w:tcW w:w="1834" w:type="dxa"/>
            <w:tcBorders>
              <w:top w:val="single" w:sz="6" w:space="0" w:color="DFE2E5"/>
              <w:left w:val="single" w:sz="6" w:space="0" w:color="DFE2E5"/>
              <w:bottom w:val="single" w:sz="6" w:space="0" w:color="DFE2E5"/>
              <w:right w:val="single" w:sz="6" w:space="0" w:color="DFE2E5"/>
            </w:tcBorders>
            <w:shd w:val="clear" w:color="auto" w:fill="F6F8FA"/>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45)</w:t>
            </w:r>
          </w:p>
        </w:tc>
      </w:tr>
      <w:tr w:rsidR="00DF53AE">
        <w:tc>
          <w:tcPr>
            <w:tcW w:w="172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Country</w:t>
            </w:r>
          </w:p>
        </w:tc>
        <w:tc>
          <w:tcPr>
            <w:tcW w:w="1260"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1..1</w:t>
            </w:r>
          </w:p>
        </w:tc>
        <w:tc>
          <w:tcPr>
            <w:tcW w:w="4983"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r>
              <w:rPr>
                <w:rFonts w:eastAsia="Times New Roman"/>
                <w:color w:val="000000"/>
                <w:sz w:val="12"/>
                <w:szCs w:val="21"/>
                <w:lang w:eastAsia="es-ES"/>
              </w:rPr>
              <w:t>OBParty2/</w:t>
            </w:r>
            <w:proofErr w:type="spellStart"/>
            <w:r>
              <w:rPr>
                <w:rFonts w:eastAsia="Times New Roman"/>
                <w:color w:val="000000"/>
                <w:sz w:val="12"/>
                <w:szCs w:val="21"/>
                <w:lang w:eastAsia="es-ES"/>
              </w:rPr>
              <w:t>Address</w:t>
            </w:r>
            <w:proofErr w:type="spellEnd"/>
            <w:r>
              <w:rPr>
                <w:rFonts w:eastAsia="Times New Roman"/>
                <w:color w:val="000000"/>
                <w:sz w:val="12"/>
                <w:szCs w:val="21"/>
                <w:lang w:eastAsia="es-ES"/>
              </w:rPr>
              <w:t>/Country</w:t>
            </w:r>
          </w:p>
        </w:tc>
        <w:tc>
          <w:tcPr>
            <w:tcW w:w="183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DF53AE" w:rsidRDefault="00B4568F">
            <w:pPr>
              <w:suppressAutoHyphens w:val="0"/>
              <w:spacing w:after="0" w:line="240" w:lineRule="auto"/>
              <w:jc w:val="left"/>
              <w:rPr>
                <w:rFonts w:eastAsia="Times New Roman"/>
                <w:color w:val="000000"/>
                <w:sz w:val="12"/>
                <w:szCs w:val="21"/>
                <w:lang w:eastAsia="es-ES"/>
              </w:rPr>
            </w:pPr>
            <w:proofErr w:type="gramStart"/>
            <w:r>
              <w:rPr>
                <w:rFonts w:eastAsia="Times New Roman"/>
                <w:color w:val="000000"/>
                <w:sz w:val="12"/>
                <w:szCs w:val="21"/>
                <w:lang w:eastAsia="es-ES"/>
              </w:rPr>
              <w:t>Text(</w:t>
            </w:r>
            <w:proofErr w:type="gramEnd"/>
            <w:r>
              <w:rPr>
                <w:rFonts w:eastAsia="Times New Roman"/>
                <w:color w:val="000000"/>
                <w:sz w:val="12"/>
                <w:szCs w:val="21"/>
                <w:lang w:eastAsia="es-ES"/>
              </w:rPr>
              <w:t>4)</w:t>
            </w:r>
          </w:p>
        </w:tc>
      </w:tr>
    </w:tbl>
    <w:p w:rsidR="00A54323" w:rsidRDefault="00A54323">
      <w:pPr>
        <w:pStyle w:val="Descripcin"/>
        <w:rPr>
          <w:sz w:val="16"/>
        </w:rPr>
      </w:pPr>
      <w:bookmarkStart w:id="146" w:name="_Toc99723690"/>
    </w:p>
    <w:p w:rsidR="00DF53AE" w:rsidRDefault="00B4568F">
      <w:pPr>
        <w:pStyle w:val="Descripcin"/>
        <w:rPr>
          <w:sz w:val="16"/>
          <w:lang w:eastAsia="es-ES"/>
        </w:rPr>
      </w:pPr>
      <w:bookmarkStart w:id="147" w:name="_Toc100843588"/>
      <w:r>
        <w:rPr>
          <w:sz w:val="16"/>
        </w:rPr>
        <w:t xml:space="preserve">Tabla </w:t>
      </w:r>
      <w:r>
        <w:rPr>
          <w:sz w:val="16"/>
        </w:rPr>
        <w:fldChar w:fldCharType="begin"/>
      </w:r>
      <w:r>
        <w:rPr>
          <w:sz w:val="16"/>
        </w:rPr>
        <w:instrText>SEQ Tabla \* ARABIC</w:instrText>
      </w:r>
      <w:r>
        <w:rPr>
          <w:sz w:val="16"/>
        </w:rPr>
        <w:fldChar w:fldCharType="separate"/>
      </w:r>
      <w:r>
        <w:rPr>
          <w:sz w:val="16"/>
        </w:rPr>
        <w:t>6</w:t>
      </w:r>
      <w:r>
        <w:rPr>
          <w:sz w:val="16"/>
        </w:rPr>
        <w:fldChar w:fldCharType="end"/>
      </w:r>
      <w:r>
        <w:rPr>
          <w:sz w:val="16"/>
        </w:rPr>
        <w:t>. Definición datos entidad OBParty2 (fuente. Elaboración propia)</w:t>
      </w:r>
      <w:bookmarkEnd w:id="146"/>
      <w:bookmarkEnd w:id="147"/>
    </w:p>
    <w:p w:rsidR="00A54323" w:rsidRDefault="00A54323" w:rsidP="006D1478">
      <w:pPr>
        <w:pStyle w:val="Ttulo1"/>
        <w:numPr>
          <w:ilvl w:val="0"/>
          <w:numId w:val="0"/>
        </w:numPr>
        <w:spacing w:before="0" w:after="200"/>
        <w:ind w:left="360"/>
        <w:rPr>
          <w:lang w:eastAsia="es-ES"/>
        </w:rPr>
      </w:pPr>
      <w:bookmarkStart w:id="148" w:name="_Anexos_III_–"/>
      <w:bookmarkEnd w:id="148"/>
    </w:p>
    <w:p w:rsidR="00A54323" w:rsidRDefault="00A54323" w:rsidP="00A54323">
      <w:pPr>
        <w:rPr>
          <w:rFonts w:eastAsiaTheme="majorEastAsia"/>
          <w:color w:val="000000" w:themeColor="text1"/>
          <w:sz w:val="44"/>
          <w:szCs w:val="36"/>
          <w:lang w:eastAsia="es-ES"/>
        </w:rPr>
      </w:pPr>
      <w:r>
        <w:rPr>
          <w:lang w:eastAsia="es-ES"/>
        </w:rPr>
        <w:br w:type="page"/>
      </w:r>
    </w:p>
    <w:p w:rsidR="006D1478" w:rsidRDefault="006D1478" w:rsidP="006D1478">
      <w:pPr>
        <w:pStyle w:val="Ttulo1"/>
        <w:numPr>
          <w:ilvl w:val="0"/>
          <w:numId w:val="0"/>
        </w:numPr>
        <w:spacing w:before="0" w:after="200"/>
        <w:ind w:left="360"/>
        <w:rPr>
          <w:lang w:eastAsia="es-ES"/>
        </w:rPr>
      </w:pPr>
      <w:bookmarkStart w:id="149" w:name="_Toc100843472"/>
      <w:bookmarkStart w:id="150" w:name="_Toc100843540"/>
      <w:r>
        <w:rPr>
          <w:lang w:eastAsia="es-ES"/>
        </w:rPr>
        <w:lastRenderedPageBreak/>
        <w:t>Anexos III – Sentencias de ejecución</w:t>
      </w:r>
      <w:bookmarkEnd w:id="149"/>
      <w:bookmarkEnd w:id="150"/>
    </w:p>
    <w:p w:rsidR="006D1478" w:rsidRDefault="006D1478" w:rsidP="006D1478">
      <w:pPr>
        <w:rPr>
          <w:lang w:eastAsia="es-ES"/>
        </w:rPr>
      </w:pPr>
    </w:p>
    <w:p w:rsidR="006D1478" w:rsidRDefault="00BD2E51" w:rsidP="006D1478">
      <w:pPr>
        <w:rPr>
          <w:lang w:eastAsia="es-ES"/>
        </w:rPr>
      </w:pPr>
      <w:r>
        <w:rPr>
          <w:lang w:eastAsia="es-ES"/>
        </w:rPr>
        <w:t xml:space="preserve">Selección </w:t>
      </w:r>
      <w:r w:rsidR="00282785">
        <w:rPr>
          <w:lang w:eastAsia="es-ES"/>
        </w:rPr>
        <w:t>varios esquemas</w:t>
      </w:r>
      <w:r>
        <w:rPr>
          <w:lang w:eastAsia="es-ES"/>
        </w:rPr>
        <w:t xml:space="preserve"> MySQL consultando un </w:t>
      </w:r>
      <w:proofErr w:type="spellStart"/>
      <w:r>
        <w:rPr>
          <w:lang w:eastAsia="es-ES"/>
        </w:rPr>
        <w:t>PartID</w:t>
      </w:r>
      <w:proofErr w:type="spellEnd"/>
      <w:r>
        <w:rPr>
          <w:lang w:eastAsia="es-ES"/>
        </w:rPr>
        <w:t xml:space="preserve"> aleatorio</w:t>
      </w:r>
    </w:p>
    <w:p w:rsidR="006D1478" w:rsidRPr="006D1478" w:rsidRDefault="00BD2E51" w:rsidP="006D1478">
      <w:pPr>
        <w:rPr>
          <w:lang w:eastAsia="es-ES"/>
        </w:rPr>
      </w:pPr>
      <w:r>
        <w:rPr>
          <w:noProof/>
        </w:rPr>
        <w:drawing>
          <wp:inline distT="0" distB="0" distL="0" distR="0" wp14:anchorId="6EF5193A" wp14:editId="0F2BA349">
            <wp:extent cx="5400040" cy="106362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063625"/>
                    </a:xfrm>
                    <a:prstGeom prst="rect">
                      <a:avLst/>
                    </a:prstGeom>
                  </pic:spPr>
                </pic:pic>
              </a:graphicData>
            </a:graphic>
          </wp:inline>
        </w:drawing>
      </w:r>
    </w:p>
    <w:p w:rsidR="00DF53AE" w:rsidRDefault="00BD2E51">
      <w:pPr>
        <w:rPr>
          <w:lang w:eastAsia="es-ES"/>
        </w:rPr>
      </w:pPr>
      <w:r>
        <w:rPr>
          <w:lang w:eastAsia="es-ES"/>
        </w:rPr>
        <w:t xml:space="preserve">Selección </w:t>
      </w:r>
      <w:r w:rsidR="00282785">
        <w:rPr>
          <w:lang w:eastAsia="es-ES"/>
        </w:rPr>
        <w:t>de varias colecciones</w:t>
      </w:r>
      <w:r>
        <w:rPr>
          <w:lang w:eastAsia="es-ES"/>
        </w:rPr>
        <w:t xml:space="preserve"> MongoDB consultando un </w:t>
      </w:r>
      <w:proofErr w:type="spellStart"/>
      <w:r>
        <w:rPr>
          <w:lang w:eastAsia="es-ES"/>
        </w:rPr>
        <w:t>PartyID</w:t>
      </w:r>
      <w:proofErr w:type="spellEnd"/>
      <w:r>
        <w:rPr>
          <w:lang w:eastAsia="es-ES"/>
        </w:rPr>
        <w:t xml:space="preserve"> aleatorio</w:t>
      </w:r>
    </w:p>
    <w:p w:rsidR="007C692A" w:rsidRDefault="007C692A">
      <w:pPr>
        <w:rPr>
          <w:lang w:eastAsia="es-ES"/>
        </w:rPr>
      </w:pPr>
      <w:r>
        <w:rPr>
          <w:noProof/>
        </w:rPr>
        <w:drawing>
          <wp:inline distT="0" distB="0" distL="0" distR="0" wp14:anchorId="16DB937B" wp14:editId="7CD7CA9D">
            <wp:extent cx="5400040" cy="191706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17065"/>
                    </a:xfrm>
                    <a:prstGeom prst="rect">
                      <a:avLst/>
                    </a:prstGeom>
                  </pic:spPr>
                </pic:pic>
              </a:graphicData>
            </a:graphic>
          </wp:inline>
        </w:drawing>
      </w:r>
    </w:p>
    <w:p w:rsidR="00A102D5" w:rsidRDefault="00A102D5">
      <w:pPr>
        <w:rPr>
          <w:lang w:eastAsia="es-ES"/>
        </w:rPr>
      </w:pPr>
      <w:proofErr w:type="spellStart"/>
      <w:r>
        <w:rPr>
          <w:lang w:eastAsia="es-ES"/>
        </w:rPr>
        <w:t>Update</w:t>
      </w:r>
      <w:proofErr w:type="spellEnd"/>
      <w:r>
        <w:rPr>
          <w:lang w:eastAsia="es-ES"/>
        </w:rPr>
        <w:t xml:space="preserve"> MySQL consultando en </w:t>
      </w:r>
      <w:r w:rsidR="00282785">
        <w:rPr>
          <w:lang w:eastAsia="es-ES"/>
        </w:rPr>
        <w:t>esquemas</w:t>
      </w:r>
      <w:r>
        <w:rPr>
          <w:lang w:eastAsia="es-ES"/>
        </w:rPr>
        <w:t xml:space="preserve"> distintos con INNER JOINS</w:t>
      </w:r>
    </w:p>
    <w:p w:rsidR="00A102D5" w:rsidRDefault="00A102D5">
      <w:pPr>
        <w:rPr>
          <w:lang w:eastAsia="es-ES"/>
        </w:rPr>
      </w:pPr>
      <w:r>
        <w:rPr>
          <w:noProof/>
        </w:rPr>
        <w:drawing>
          <wp:inline distT="0" distB="0" distL="0" distR="0" wp14:anchorId="49063DD8" wp14:editId="271DD295">
            <wp:extent cx="5400040" cy="7442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744220"/>
                    </a:xfrm>
                    <a:prstGeom prst="rect">
                      <a:avLst/>
                    </a:prstGeom>
                  </pic:spPr>
                </pic:pic>
              </a:graphicData>
            </a:graphic>
          </wp:inline>
        </w:drawing>
      </w:r>
    </w:p>
    <w:p w:rsidR="008925C7" w:rsidRDefault="008925C7">
      <w:pPr>
        <w:spacing w:after="0" w:line="240" w:lineRule="auto"/>
        <w:jc w:val="left"/>
        <w:rPr>
          <w:lang w:eastAsia="es-ES"/>
        </w:rPr>
      </w:pPr>
      <w:r>
        <w:rPr>
          <w:lang w:eastAsia="es-ES"/>
        </w:rPr>
        <w:br w:type="page"/>
      </w:r>
    </w:p>
    <w:p w:rsidR="00A102D5" w:rsidRDefault="00A102D5">
      <w:pPr>
        <w:rPr>
          <w:lang w:eastAsia="es-ES"/>
        </w:rPr>
      </w:pPr>
      <w:proofErr w:type="spellStart"/>
      <w:r>
        <w:rPr>
          <w:lang w:eastAsia="es-ES"/>
        </w:rPr>
        <w:lastRenderedPageBreak/>
        <w:t>Update</w:t>
      </w:r>
      <w:proofErr w:type="spellEnd"/>
      <w:r>
        <w:rPr>
          <w:lang w:eastAsia="es-ES"/>
        </w:rPr>
        <w:t xml:space="preserve"> multi</w:t>
      </w:r>
      <w:r w:rsidR="00282785">
        <w:rPr>
          <w:lang w:eastAsia="es-ES"/>
        </w:rPr>
        <w:t xml:space="preserve"> </w:t>
      </w:r>
      <w:r w:rsidR="00EB02FD">
        <w:rPr>
          <w:lang w:eastAsia="es-ES"/>
        </w:rPr>
        <w:t>colección</w:t>
      </w:r>
      <w:r>
        <w:rPr>
          <w:lang w:eastAsia="es-ES"/>
        </w:rPr>
        <w:t xml:space="preserve"> MongoDB</w:t>
      </w:r>
    </w:p>
    <w:p w:rsidR="00A102D5" w:rsidRDefault="008925C7">
      <w:pPr>
        <w:rPr>
          <w:lang w:eastAsia="es-ES"/>
        </w:rPr>
      </w:pPr>
      <w:r>
        <w:rPr>
          <w:noProof/>
        </w:rPr>
        <w:drawing>
          <wp:inline distT="0" distB="0" distL="0" distR="0" wp14:anchorId="51107C14" wp14:editId="33B4B1D4">
            <wp:extent cx="5400040" cy="2800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00985"/>
                    </a:xfrm>
                    <a:prstGeom prst="rect">
                      <a:avLst/>
                    </a:prstGeom>
                  </pic:spPr>
                </pic:pic>
              </a:graphicData>
            </a:graphic>
          </wp:inline>
        </w:drawing>
      </w:r>
    </w:p>
    <w:p w:rsidR="008925C7" w:rsidRDefault="008925C7">
      <w:pPr>
        <w:rPr>
          <w:lang w:eastAsia="es-ES"/>
        </w:rPr>
      </w:pPr>
      <w:r>
        <w:rPr>
          <w:noProof/>
        </w:rPr>
        <w:drawing>
          <wp:inline distT="0" distB="0" distL="0" distR="0" wp14:anchorId="4FC1F03E" wp14:editId="00C61FB7">
            <wp:extent cx="5400040" cy="6565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56590"/>
                    </a:xfrm>
                    <a:prstGeom prst="rect">
                      <a:avLst/>
                    </a:prstGeom>
                  </pic:spPr>
                </pic:pic>
              </a:graphicData>
            </a:graphic>
          </wp:inline>
        </w:drawing>
      </w:r>
    </w:p>
    <w:p w:rsidR="00920703" w:rsidRDefault="00920703">
      <w:pPr>
        <w:rPr>
          <w:lang w:eastAsia="es-ES"/>
        </w:rPr>
      </w:pPr>
    </w:p>
    <w:p w:rsidR="00481BF3" w:rsidRDefault="00481BF3">
      <w:pPr>
        <w:rPr>
          <w:lang w:eastAsia="es-ES"/>
        </w:rPr>
      </w:pPr>
      <w:r>
        <w:rPr>
          <w:lang w:eastAsia="es-ES"/>
        </w:rPr>
        <w:t>Calculo con funciones de agregación en vari</w:t>
      </w:r>
      <w:r w:rsidR="00282785">
        <w:rPr>
          <w:lang w:eastAsia="es-ES"/>
        </w:rPr>
        <w:t xml:space="preserve">as colecciones </w:t>
      </w:r>
      <w:proofErr w:type="spellStart"/>
      <w:r>
        <w:rPr>
          <w:lang w:eastAsia="es-ES"/>
        </w:rPr>
        <w:t>Mysql</w:t>
      </w:r>
      <w:proofErr w:type="spellEnd"/>
    </w:p>
    <w:p w:rsidR="00481BF3" w:rsidRDefault="00481BF3">
      <w:pPr>
        <w:rPr>
          <w:lang w:eastAsia="es-ES"/>
        </w:rPr>
      </w:pPr>
      <w:r>
        <w:rPr>
          <w:noProof/>
        </w:rPr>
        <w:drawing>
          <wp:inline distT="0" distB="0" distL="0" distR="0" wp14:anchorId="7E257E60" wp14:editId="451F913B">
            <wp:extent cx="5400040" cy="10020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002030"/>
                    </a:xfrm>
                    <a:prstGeom prst="rect">
                      <a:avLst/>
                    </a:prstGeom>
                  </pic:spPr>
                </pic:pic>
              </a:graphicData>
            </a:graphic>
          </wp:inline>
        </w:drawing>
      </w:r>
    </w:p>
    <w:p w:rsidR="00481BF3" w:rsidRDefault="00481BF3" w:rsidP="00481BF3">
      <w:pPr>
        <w:rPr>
          <w:lang w:eastAsia="es-ES"/>
        </w:rPr>
      </w:pPr>
      <w:r>
        <w:rPr>
          <w:lang w:eastAsia="es-ES"/>
        </w:rPr>
        <w:t xml:space="preserve">Calculo con funciones de agregación en </w:t>
      </w:r>
      <w:r w:rsidR="00282785">
        <w:rPr>
          <w:lang w:eastAsia="es-ES"/>
        </w:rPr>
        <w:t xml:space="preserve">varias colecciones </w:t>
      </w:r>
      <w:r>
        <w:rPr>
          <w:lang w:eastAsia="es-ES"/>
        </w:rPr>
        <w:t>MongoDB</w:t>
      </w:r>
      <w:r w:rsidR="00920703">
        <w:rPr>
          <w:lang w:eastAsia="es-ES"/>
        </w:rPr>
        <w:t xml:space="preserve"> (Aplicada a </w:t>
      </w:r>
      <w:proofErr w:type="spellStart"/>
      <w:r w:rsidR="00920703" w:rsidRPr="00920703">
        <w:rPr>
          <w:lang w:eastAsia="es-ES"/>
        </w:rPr>
        <w:t>CurrentAccountCollection.aggregate</w:t>
      </w:r>
      <w:proofErr w:type="spellEnd"/>
      <w:r w:rsidR="00920703" w:rsidRPr="00920703">
        <w:rPr>
          <w:lang w:eastAsia="es-ES"/>
        </w:rPr>
        <w:t>(pipeline</w:t>
      </w:r>
      <w:proofErr w:type="gramStart"/>
      <w:r w:rsidR="00920703" w:rsidRPr="00920703">
        <w:rPr>
          <w:lang w:eastAsia="es-ES"/>
        </w:rPr>
        <w:t>)</w:t>
      </w:r>
      <w:r w:rsidR="00920703">
        <w:rPr>
          <w:lang w:eastAsia="es-ES"/>
        </w:rPr>
        <w:t xml:space="preserve"> )</w:t>
      </w:r>
      <w:proofErr w:type="gramEnd"/>
    </w:p>
    <w:p w:rsidR="00481BF3" w:rsidRDefault="00920703" w:rsidP="00481BF3">
      <w:pPr>
        <w:rPr>
          <w:lang w:eastAsia="es-ES"/>
        </w:rPr>
      </w:pPr>
      <w:r>
        <w:rPr>
          <w:noProof/>
        </w:rPr>
        <w:drawing>
          <wp:inline distT="0" distB="0" distL="0" distR="0" wp14:anchorId="674C1031" wp14:editId="700B6799">
            <wp:extent cx="3594173" cy="181145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8769" cy="1849051"/>
                    </a:xfrm>
                    <a:prstGeom prst="rect">
                      <a:avLst/>
                    </a:prstGeom>
                  </pic:spPr>
                </pic:pic>
              </a:graphicData>
            </a:graphic>
          </wp:inline>
        </w:drawing>
      </w:r>
    </w:p>
    <w:p w:rsidR="00920703" w:rsidRDefault="00282785" w:rsidP="00481BF3">
      <w:pPr>
        <w:rPr>
          <w:lang w:eastAsia="es-ES"/>
        </w:rPr>
      </w:pPr>
      <w:r>
        <w:rPr>
          <w:lang w:eastAsia="es-ES"/>
        </w:rPr>
        <w:lastRenderedPageBreak/>
        <w:t>Delete en cascada multi esquema MySQL</w:t>
      </w:r>
      <w:r w:rsidR="00B63662">
        <w:rPr>
          <w:lang w:eastAsia="es-ES"/>
        </w:rPr>
        <w:t xml:space="preserve"> (</w:t>
      </w:r>
      <w:proofErr w:type="spellStart"/>
      <w:r w:rsidR="00B63662">
        <w:rPr>
          <w:lang w:eastAsia="es-ES"/>
        </w:rPr>
        <w:t>PartyId</w:t>
      </w:r>
      <w:proofErr w:type="spellEnd"/>
      <w:r w:rsidR="00B63662">
        <w:rPr>
          <w:lang w:eastAsia="es-ES"/>
        </w:rPr>
        <w:t xml:space="preserve"> aleatorio)</w:t>
      </w:r>
    </w:p>
    <w:p w:rsidR="00B63662" w:rsidRDefault="00B63662" w:rsidP="00481BF3">
      <w:pPr>
        <w:rPr>
          <w:lang w:eastAsia="es-ES"/>
        </w:rPr>
      </w:pPr>
      <w:r>
        <w:rPr>
          <w:noProof/>
        </w:rPr>
        <w:drawing>
          <wp:inline distT="0" distB="0" distL="0" distR="0" wp14:anchorId="71C6F017" wp14:editId="39ED6BF1">
            <wp:extent cx="5400040" cy="806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06450"/>
                    </a:xfrm>
                    <a:prstGeom prst="rect">
                      <a:avLst/>
                    </a:prstGeom>
                  </pic:spPr>
                </pic:pic>
              </a:graphicData>
            </a:graphic>
          </wp:inline>
        </w:drawing>
      </w:r>
    </w:p>
    <w:p w:rsidR="00B63662" w:rsidRDefault="00B63662" w:rsidP="00B63662">
      <w:pPr>
        <w:rPr>
          <w:lang w:eastAsia="es-ES"/>
        </w:rPr>
      </w:pPr>
      <w:r>
        <w:rPr>
          <w:lang w:eastAsia="es-ES"/>
        </w:rPr>
        <w:t xml:space="preserve">Delete en cascada multi </w:t>
      </w:r>
      <w:proofErr w:type="spellStart"/>
      <w:r>
        <w:rPr>
          <w:lang w:eastAsia="es-ES"/>
        </w:rPr>
        <w:t>Coleccion</w:t>
      </w:r>
      <w:proofErr w:type="spellEnd"/>
      <w:r>
        <w:rPr>
          <w:lang w:eastAsia="es-ES"/>
        </w:rPr>
        <w:t xml:space="preserve"> MongoDB (</w:t>
      </w:r>
      <w:proofErr w:type="spellStart"/>
      <w:r>
        <w:rPr>
          <w:lang w:eastAsia="es-ES"/>
        </w:rPr>
        <w:t>PartyId</w:t>
      </w:r>
      <w:proofErr w:type="spellEnd"/>
      <w:r>
        <w:rPr>
          <w:lang w:eastAsia="es-ES"/>
        </w:rPr>
        <w:t xml:space="preserve"> aleatorio)</w:t>
      </w:r>
      <w:r w:rsidR="00F62C8A">
        <w:rPr>
          <w:lang w:eastAsia="es-ES"/>
        </w:rPr>
        <w:t>. Borrado de entidades relacionadas desde capa aplicación Python</w:t>
      </w:r>
    </w:p>
    <w:p w:rsidR="00B63662" w:rsidRDefault="00F62C8A" w:rsidP="00B63662">
      <w:pPr>
        <w:rPr>
          <w:lang w:eastAsia="es-ES"/>
        </w:rPr>
      </w:pPr>
      <w:r>
        <w:rPr>
          <w:noProof/>
        </w:rPr>
        <w:drawing>
          <wp:inline distT="0" distB="0" distL="0" distR="0" wp14:anchorId="3E484CAF" wp14:editId="6AC52A5D">
            <wp:extent cx="5400040" cy="169418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694180"/>
                    </a:xfrm>
                    <a:prstGeom prst="rect">
                      <a:avLst/>
                    </a:prstGeom>
                  </pic:spPr>
                </pic:pic>
              </a:graphicData>
            </a:graphic>
          </wp:inline>
        </w:drawing>
      </w:r>
    </w:p>
    <w:p w:rsidR="00B63662" w:rsidRDefault="00B63662" w:rsidP="00B63662">
      <w:pPr>
        <w:rPr>
          <w:lang w:eastAsia="es-ES"/>
        </w:rPr>
      </w:pPr>
    </w:p>
    <w:p w:rsidR="00B63662" w:rsidRDefault="00B63662" w:rsidP="00481BF3">
      <w:pPr>
        <w:rPr>
          <w:lang w:eastAsia="es-ES"/>
        </w:rPr>
      </w:pPr>
    </w:p>
    <w:p w:rsidR="001756CA" w:rsidRDefault="001756CA">
      <w:pPr>
        <w:rPr>
          <w:lang w:eastAsia="es-ES"/>
        </w:rPr>
      </w:pPr>
    </w:p>
    <w:sectPr w:rsidR="001756CA">
      <w:headerReference w:type="even" r:id="rId88"/>
      <w:headerReference w:type="default" r:id="rId89"/>
      <w:footerReference w:type="even" r:id="rId90"/>
      <w:footerReference w:type="default" r:id="rId91"/>
      <w:pgSz w:w="11906" w:h="16838"/>
      <w:pgMar w:top="2492" w:right="1701" w:bottom="1244"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186D" w:rsidRDefault="00B5186D">
      <w:pPr>
        <w:spacing w:after="0" w:line="240" w:lineRule="auto"/>
      </w:pPr>
      <w:r>
        <w:separator/>
      </w:r>
    </w:p>
  </w:endnote>
  <w:endnote w:type="continuationSeparator" w:id="0">
    <w:p w:rsidR="00B5186D" w:rsidRDefault="00B5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Calibri"/>
    <w:charset w:val="01"/>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Piedepgina"/>
    </w:pPr>
    <w:r>
      <w:rPr>
        <w:noProof/>
      </w:rPr>
      <mc:AlternateContent>
        <mc:Choice Requires="wps">
          <w:drawing>
            <wp:anchor distT="0" distB="0" distL="0" distR="0" simplePos="0" relativeHeight="87" behindDoc="1" locked="0" layoutInCell="1" allowOverlap="1" wp14:anchorId="3D446787">
              <wp:simplePos x="0" y="0"/>
              <wp:positionH relativeFrom="page">
                <wp:posOffset>5956935</wp:posOffset>
              </wp:positionH>
              <wp:positionV relativeFrom="paragraph">
                <wp:posOffset>292735</wp:posOffset>
              </wp:positionV>
              <wp:extent cx="689610" cy="295275"/>
              <wp:effectExtent l="0" t="0" r="0" b="0"/>
              <wp:wrapNone/>
              <wp:docPr id="26" name="Cuadro de texto 6_2"/>
              <wp:cNvGraphicFramePr/>
              <a:graphic xmlns:a="http://schemas.openxmlformats.org/drawingml/2006/main">
                <a:graphicData uri="http://schemas.microsoft.com/office/word/2010/wordprocessingShape">
                  <wps:wsp>
                    <wps:cNvSpPr/>
                    <wps:spPr>
                      <a:xfrm>
                        <a:off x="0" y="0"/>
                        <a:ext cx="689040" cy="294480"/>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1057691685"/>
                            <w:docPartObj>
                              <w:docPartGallery w:val="Page Numbers (Bottom of Page)"/>
                              <w:docPartUnique/>
                            </w:docPartObj>
                          </w:sdtPr>
                          <w:sdtContent>
                            <w:p w:rsidR="00272635" w:rsidRDefault="00272635">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56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59</w:t>
                              </w:r>
                              <w:r>
                                <w:rPr>
                                  <w:color w:val="333333"/>
                                  <w:sz w:val="18"/>
                                  <w:highlight w:val="white"/>
                                </w:rPr>
                                <w:fldChar w:fldCharType="end"/>
                              </w:r>
                            </w:p>
                          </w:sdtContent>
                        </w:sdt>
                      </w:txbxContent>
                    </wps:txbx>
                    <wps:bodyPr>
                      <a:noAutofit/>
                    </wps:bodyPr>
                  </wps:wsp>
                </a:graphicData>
              </a:graphic>
            </wp:anchor>
          </w:drawing>
        </mc:Choice>
        <mc:Fallback>
          <w:pict>
            <v:rect w14:anchorId="3D446787" id="Cuadro de texto 6_2" o:spid="_x0000_s1027" style="position:absolute;left:0;text-align:left;margin-left:469.05pt;margin-top:23.05pt;width:54.3pt;height:23.25pt;z-index:-50331639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" filled="f" stroked="f" strokeweight=".18mm">
              <v:textbox>
                <w:txbxContent>
                  <w:sdt>
                    <w:sdtPr>
                      <w:id w:val="1057691685"/>
                      <w:docPartObj>
                        <w:docPartGallery w:val="Page Numbers (Bottom of Page)"/>
                        <w:docPartUnique/>
                      </w:docPartObj>
                    </w:sdtPr>
                    <w:sdtContent>
                      <w:p w:rsidR="00272635" w:rsidRDefault="00272635">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56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59</w:t>
                        </w:r>
                        <w:r>
                          <w:rPr>
                            <w:color w:val="333333"/>
                            <w:sz w:val="18"/>
                            <w:highlight w:val="white"/>
                          </w:rPr>
                          <w:fldChar w:fldCharType="end"/>
                        </w:r>
                      </w:p>
                    </w:sdtContent>
                  </w:sdt>
                </w:txbxContent>
              </v:textbox>
              <w10:wrap anchorx="page"/>
            </v:rect>
          </w:pict>
        </mc:Fallback>
      </mc:AlternateContent>
    </w:r>
    <w:r>
      <w:t>Master en Big Data y Data Science | Edición octubre 2020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Piedepgina"/>
    </w:pPr>
    <w:r>
      <w:rPr>
        <w:noProof/>
      </w:rPr>
      <mc:AlternateContent>
        <mc:Choice Requires="wps">
          <w:drawing>
            <wp:anchor distT="0" distB="0" distL="0" distR="0" simplePos="0" relativeHeight="59" behindDoc="1" locked="0" layoutInCell="1" allowOverlap="1" wp14:anchorId="53524E1E">
              <wp:simplePos x="0" y="0"/>
              <wp:positionH relativeFrom="page">
                <wp:posOffset>5956935</wp:posOffset>
              </wp:positionH>
              <wp:positionV relativeFrom="paragraph">
                <wp:posOffset>292735</wp:posOffset>
              </wp:positionV>
              <wp:extent cx="689610" cy="295275"/>
              <wp:effectExtent l="0" t="0" r="0" b="0"/>
              <wp:wrapNone/>
              <wp:docPr id="28" name="Cuadro de texto 6_0"/>
              <wp:cNvGraphicFramePr/>
              <a:graphic xmlns:a="http://schemas.openxmlformats.org/drawingml/2006/main">
                <a:graphicData uri="http://schemas.microsoft.com/office/word/2010/wordprocessingShape">
                  <wps:wsp>
                    <wps:cNvSpPr/>
                    <wps:spPr>
                      <a:xfrm>
                        <a:off x="0" y="0"/>
                        <a:ext cx="689040" cy="294480"/>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1033714607"/>
                            <w:docPartObj>
                              <w:docPartGallery w:val="Page Numbers (Bottom of Page)"/>
                              <w:docPartUnique/>
                            </w:docPartObj>
                          </w:sdtPr>
                          <w:sdtContent>
                            <w:p w:rsidR="00272635" w:rsidRDefault="00272635">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59</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59</w:t>
                              </w:r>
                              <w:r>
                                <w:rPr>
                                  <w:color w:val="333333"/>
                                  <w:sz w:val="18"/>
                                  <w:highlight w:val="white"/>
                                </w:rPr>
                                <w:fldChar w:fldCharType="end"/>
                              </w:r>
                            </w:p>
                          </w:sdtContent>
                        </w:sdt>
                      </w:txbxContent>
                    </wps:txbx>
                    <wps:bodyPr>
                      <a:noAutofit/>
                    </wps:bodyPr>
                  </wps:wsp>
                </a:graphicData>
              </a:graphic>
            </wp:anchor>
          </w:drawing>
        </mc:Choice>
        <mc:Fallback>
          <w:pict>
            <v:rect w14:anchorId="53524E1E" id="Cuadro de texto 6_0" o:spid="_x0000_s1028" style="position:absolute;left:0;text-align:left;margin-left:469.05pt;margin-top:23.05pt;width:54.3pt;height:23.25pt;z-index:-50331642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" filled="f" stroked="f" strokeweight=".18mm">
              <v:textbox>
                <w:txbxContent>
                  <w:sdt>
                    <w:sdtPr>
                      <w:id w:val="1033714607"/>
                      <w:docPartObj>
                        <w:docPartGallery w:val="Page Numbers (Bottom of Page)"/>
                        <w:docPartUnique/>
                      </w:docPartObj>
                    </w:sdtPr>
                    <w:sdtContent>
                      <w:p w:rsidR="00272635" w:rsidRDefault="00272635">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59</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59</w:t>
                        </w:r>
                        <w:r>
                          <w:rPr>
                            <w:color w:val="333333"/>
                            <w:sz w:val="18"/>
                            <w:highlight w:val="white"/>
                          </w:rPr>
                          <w:fldChar w:fldCharType="end"/>
                        </w:r>
                      </w:p>
                    </w:sdtContent>
                  </w:sdt>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186D" w:rsidRDefault="00B5186D">
      <w:pPr>
        <w:spacing w:after="0" w:line="240" w:lineRule="auto"/>
      </w:pPr>
      <w:r>
        <w:separator/>
      </w:r>
    </w:p>
  </w:footnote>
  <w:footnote w:type="continuationSeparator" w:id="0">
    <w:p w:rsidR="00B5186D" w:rsidRDefault="00B518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Cabeceraizquierda"/>
    </w:pPr>
    <w:r>
      <w:rPr>
        <w:noProof/>
      </w:rPr>
      <w:drawing>
        <wp:anchor distT="0" distB="0" distL="0" distR="0" simplePos="0" relativeHeight="117" behindDoc="1" locked="0" layoutInCell="1" allowOverlap="1">
          <wp:simplePos x="0" y="0"/>
          <wp:positionH relativeFrom="column">
            <wp:posOffset>-720090</wp:posOffset>
          </wp:positionH>
          <wp:positionV relativeFrom="paragraph">
            <wp:posOffset>-71120</wp:posOffset>
          </wp:positionV>
          <wp:extent cx="1644650" cy="822325"/>
          <wp:effectExtent l="0" t="0" r="0" b="0"/>
          <wp:wrapNone/>
          <wp:docPr id="2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635" w:rsidRDefault="00272635">
    <w:pPr>
      <w:pStyle w:val="Encabezado"/>
    </w:pPr>
    <w:r>
      <w:rPr>
        <w:noProof/>
      </w:rPr>
      <w:drawing>
        <wp:anchor distT="0" distB="0" distL="0" distR="0" simplePos="0" relativeHeight="30" behindDoc="1" locked="0" layoutInCell="1" allowOverlap="1">
          <wp:simplePos x="0" y="0"/>
          <wp:positionH relativeFrom="column">
            <wp:posOffset>-713105</wp:posOffset>
          </wp:positionH>
          <wp:positionV relativeFrom="paragraph">
            <wp:posOffset>-71120</wp:posOffset>
          </wp:positionV>
          <wp:extent cx="1644650" cy="822325"/>
          <wp:effectExtent l="0" t="0" r="0" b="0"/>
          <wp:wrapNone/>
          <wp:docPr id="2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4"/>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1493"/>
    <w:multiLevelType w:val="multilevel"/>
    <w:tmpl w:val="0AE42E5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B2365AF"/>
    <w:multiLevelType w:val="multilevel"/>
    <w:tmpl w:val="5EB47B62"/>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9E63CD3"/>
    <w:multiLevelType w:val="multilevel"/>
    <w:tmpl w:val="4CB897B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15:restartNumberingAfterBreak="0">
    <w:nsid w:val="1F3578E7"/>
    <w:multiLevelType w:val="multilevel"/>
    <w:tmpl w:val="09F8BA2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15:restartNumberingAfterBreak="0">
    <w:nsid w:val="25223616"/>
    <w:multiLevelType w:val="multilevel"/>
    <w:tmpl w:val="590A27F6"/>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2A9D0B7E"/>
    <w:multiLevelType w:val="multilevel"/>
    <w:tmpl w:val="458EC0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15:restartNumberingAfterBreak="0">
    <w:nsid w:val="2E053B2C"/>
    <w:multiLevelType w:val="multilevel"/>
    <w:tmpl w:val="AC141A60"/>
    <w:lvl w:ilvl="0">
      <w:numFmt w:val="bullet"/>
      <w:lvlText w:val="-"/>
      <w:lvlJc w:val="left"/>
      <w:pPr>
        <w:tabs>
          <w:tab w:val="num" w:pos="0"/>
        </w:tabs>
        <w:ind w:left="1080" w:hanging="360"/>
      </w:pPr>
      <w:rPr>
        <w:rFonts w:ascii="Arial" w:hAnsi="Arial" w:cs="Aria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15:restartNumberingAfterBreak="0">
    <w:nsid w:val="2FF461EA"/>
    <w:multiLevelType w:val="multilevel"/>
    <w:tmpl w:val="0C0A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 w15:restartNumberingAfterBreak="0">
    <w:nsid w:val="57D71F0F"/>
    <w:multiLevelType w:val="multilevel"/>
    <w:tmpl w:val="55A633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0"/>
  </w:num>
  <w:num w:numId="3">
    <w:abstractNumId w:val="7"/>
  </w:num>
  <w:num w:numId="4">
    <w:abstractNumId w:val="2"/>
  </w:num>
  <w:num w:numId="5">
    <w:abstractNumId w:val="6"/>
  </w:num>
  <w:num w:numId="6">
    <w:abstractNumId w:val="4"/>
  </w:num>
  <w:num w:numId="7">
    <w:abstractNumId w:val="5"/>
  </w:num>
  <w:num w:numId="8">
    <w:abstractNumId w:val="3"/>
  </w:num>
  <w:num w:numId="9">
    <w:abstractNumId w:val="8"/>
  </w:num>
  <w:num w:numId="10">
    <w:abstractNumId w:val="0"/>
    <w:lvlOverride w:ilvl="1">
      <w:startOverride w:val="1"/>
    </w:lvlOverride>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3AE"/>
    <w:rsid w:val="00012C27"/>
    <w:rsid w:val="00033E1B"/>
    <w:rsid w:val="00037545"/>
    <w:rsid w:val="00091A1D"/>
    <w:rsid w:val="000B5FE1"/>
    <w:rsid w:val="000E3B7D"/>
    <w:rsid w:val="001102DE"/>
    <w:rsid w:val="00112FFD"/>
    <w:rsid w:val="00164DD5"/>
    <w:rsid w:val="00173925"/>
    <w:rsid w:val="001756CA"/>
    <w:rsid w:val="00191533"/>
    <w:rsid w:val="001C3CDE"/>
    <w:rsid w:val="002065AD"/>
    <w:rsid w:val="00207C3C"/>
    <w:rsid w:val="002318BB"/>
    <w:rsid w:val="00236370"/>
    <w:rsid w:val="00272635"/>
    <w:rsid w:val="00281D79"/>
    <w:rsid w:val="00282785"/>
    <w:rsid w:val="002E0F28"/>
    <w:rsid w:val="00333E2C"/>
    <w:rsid w:val="00361E7A"/>
    <w:rsid w:val="003C302D"/>
    <w:rsid w:val="003F4885"/>
    <w:rsid w:val="00420014"/>
    <w:rsid w:val="00481BF3"/>
    <w:rsid w:val="004960F6"/>
    <w:rsid w:val="005133CA"/>
    <w:rsid w:val="0052404F"/>
    <w:rsid w:val="005355CE"/>
    <w:rsid w:val="00567B84"/>
    <w:rsid w:val="005D758B"/>
    <w:rsid w:val="00637A6D"/>
    <w:rsid w:val="006403B9"/>
    <w:rsid w:val="00650EEC"/>
    <w:rsid w:val="00655189"/>
    <w:rsid w:val="00677382"/>
    <w:rsid w:val="006D1478"/>
    <w:rsid w:val="007C692A"/>
    <w:rsid w:val="0085117E"/>
    <w:rsid w:val="0085554F"/>
    <w:rsid w:val="00856201"/>
    <w:rsid w:val="008925C7"/>
    <w:rsid w:val="008A2AD0"/>
    <w:rsid w:val="008D13DE"/>
    <w:rsid w:val="008D1505"/>
    <w:rsid w:val="008F41D8"/>
    <w:rsid w:val="00900E39"/>
    <w:rsid w:val="009073A2"/>
    <w:rsid w:val="009178FF"/>
    <w:rsid w:val="00920703"/>
    <w:rsid w:val="0092229D"/>
    <w:rsid w:val="0092727D"/>
    <w:rsid w:val="00952192"/>
    <w:rsid w:val="009738D2"/>
    <w:rsid w:val="009945B7"/>
    <w:rsid w:val="009C0C91"/>
    <w:rsid w:val="009E5375"/>
    <w:rsid w:val="009E63F9"/>
    <w:rsid w:val="00A102D5"/>
    <w:rsid w:val="00A4060D"/>
    <w:rsid w:val="00A54323"/>
    <w:rsid w:val="00A65777"/>
    <w:rsid w:val="00B4568F"/>
    <w:rsid w:val="00B5186D"/>
    <w:rsid w:val="00B63662"/>
    <w:rsid w:val="00B8755C"/>
    <w:rsid w:val="00B922B6"/>
    <w:rsid w:val="00BC793A"/>
    <w:rsid w:val="00BD2E51"/>
    <w:rsid w:val="00C07D6A"/>
    <w:rsid w:val="00C31D35"/>
    <w:rsid w:val="00C33374"/>
    <w:rsid w:val="00C40DAA"/>
    <w:rsid w:val="00CB38C4"/>
    <w:rsid w:val="00D076B4"/>
    <w:rsid w:val="00D96D5E"/>
    <w:rsid w:val="00DC1CF5"/>
    <w:rsid w:val="00DF53AE"/>
    <w:rsid w:val="00E14629"/>
    <w:rsid w:val="00E6116D"/>
    <w:rsid w:val="00EB02FD"/>
    <w:rsid w:val="00EC0B59"/>
    <w:rsid w:val="00F62C8A"/>
    <w:rsid w:val="00F97D09"/>
    <w:rsid w:val="00FC3BA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57175"/>
  <w15:docId w15:val="{08E1C429-4E20-4F5D-9449-C0A31946E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Id w:val="0"/>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E112D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basedOn w:val="Fuentedeprrafopredeter"/>
    <w:uiPriority w:val="99"/>
    <w:unhideWhenUsed/>
    <w:rsid w:val="00D20880"/>
    <w:rPr>
      <w:color w:val="0000FF" w:themeColor="hyperlink"/>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Mencinsinresolver">
    <w:name w:val="Unresolved Mention"/>
    <w:basedOn w:val="Fuentedeprrafopredeter"/>
    <w:uiPriority w:val="99"/>
    <w:semiHidden/>
    <w:unhideWhenUsed/>
    <w:qFormat/>
    <w:rsid w:val="00D20880"/>
    <w:rPr>
      <w:color w:val="605E5C"/>
      <w:shd w:val="clear" w:color="auto" w:fill="E1DFDD"/>
    </w:rPr>
  </w:style>
  <w:style w:type="character" w:customStyle="1" w:styleId="Ttulo4Car">
    <w:name w:val="Título 4 Car"/>
    <w:basedOn w:val="Fuentedeprrafopredeter"/>
    <w:link w:val="Ttulo4"/>
    <w:uiPriority w:val="9"/>
    <w:qFormat/>
    <w:rsid w:val="00E112DC"/>
    <w:rPr>
      <w:rFonts w:asciiTheme="majorHAnsi" w:eastAsiaTheme="majorEastAsia" w:hAnsiTheme="majorHAnsi" w:cstheme="majorBidi"/>
      <w:i/>
      <w:iCs/>
      <w:color w:val="365F91" w:themeColor="accent1" w:themeShade="BF"/>
      <w:sz w:val="22"/>
    </w:rPr>
  </w:style>
  <w:style w:type="character" w:customStyle="1" w:styleId="Destacado">
    <w:name w:val="Destacado"/>
    <w:basedOn w:val="Fuentedeprrafopredeter"/>
    <w:uiPriority w:val="20"/>
    <w:qFormat/>
    <w:rsid w:val="00A63E92"/>
    <w:rPr>
      <w:i/>
      <w:iCs/>
    </w:rPr>
  </w:style>
  <w:style w:type="character" w:styleId="CdigoHTML">
    <w:name w:val="HTML Code"/>
    <w:basedOn w:val="Fuentedeprrafopredeter"/>
    <w:uiPriority w:val="99"/>
    <w:semiHidden/>
    <w:unhideWhenUsed/>
    <w:qFormat/>
    <w:rsid w:val="0027711B"/>
    <w:rPr>
      <w:rFonts w:ascii="Courier New" w:eastAsia="Times New Roman" w:hAnsi="Courier New" w:cs="Courier New"/>
      <w:sz w:val="20"/>
      <w:szCs w:val="20"/>
    </w:rPr>
  </w:style>
  <w:style w:type="character" w:styleId="Textoennegrita">
    <w:name w:val="Strong"/>
    <w:basedOn w:val="Fuentedeprrafopredeter"/>
    <w:uiPriority w:val="22"/>
    <w:qFormat/>
    <w:rsid w:val="00AE7434"/>
    <w:rPr>
      <w:b/>
      <w:bCs/>
    </w:rPr>
  </w:style>
  <w:style w:type="character" w:customStyle="1" w:styleId="a">
    <w:name w:val="a"/>
    <w:basedOn w:val="Fuentedeprrafopredeter"/>
    <w:qFormat/>
    <w:rsid w:val="002515C9"/>
  </w:style>
  <w:style w:type="character" w:customStyle="1" w:styleId="l12">
    <w:name w:val="l12"/>
    <w:basedOn w:val="Fuentedeprrafopredeter"/>
    <w:qFormat/>
    <w:rsid w:val="002515C9"/>
  </w:style>
  <w:style w:type="character" w:customStyle="1" w:styleId="hljs-attribute">
    <w:name w:val="hljs-attribute"/>
    <w:basedOn w:val="Fuentedeprrafopredeter"/>
    <w:qFormat/>
    <w:rsid w:val="006A57B2"/>
  </w:style>
  <w:style w:type="character" w:customStyle="1" w:styleId="hljs-selector-tag">
    <w:name w:val="hljs-selector-tag"/>
    <w:basedOn w:val="Fuentedeprrafopredeter"/>
    <w:qFormat/>
    <w:rsid w:val="006A57B2"/>
  </w:style>
  <w:style w:type="character" w:customStyle="1" w:styleId="hljs-selector-pseudo">
    <w:name w:val="hljs-selector-pseudo"/>
    <w:basedOn w:val="Fuentedeprrafopredeter"/>
    <w:qFormat/>
    <w:rsid w:val="006A57B2"/>
  </w:style>
  <w:style w:type="character" w:customStyle="1" w:styleId="hljs-builtin">
    <w:name w:val="hljs-built_in"/>
    <w:basedOn w:val="Fuentedeprrafopredeter"/>
    <w:qFormat/>
    <w:rsid w:val="006A57B2"/>
  </w:style>
  <w:style w:type="character" w:customStyle="1" w:styleId="hljs-string">
    <w:name w:val="hljs-string"/>
    <w:basedOn w:val="Fuentedeprrafopredeter"/>
    <w:qFormat/>
    <w:rsid w:val="006A57B2"/>
  </w:style>
  <w:style w:type="character" w:customStyle="1" w:styleId="EnlacedeInternetvisitado">
    <w:name w:val="Enlace de Internet visitado"/>
    <w:basedOn w:val="Fuentedeprrafopredeter"/>
    <w:uiPriority w:val="99"/>
    <w:semiHidden/>
    <w:unhideWhenUsed/>
    <w:rsid w:val="00CE7A5A"/>
    <w:rPr>
      <w:color w:val="800080" w:themeColor="followedHyperlink"/>
      <w:u w:val="single"/>
    </w:rPr>
  </w:style>
  <w:style w:type="character" w:customStyle="1" w:styleId="inline-comment-marker">
    <w:name w:val="inline-comment-marker"/>
    <w:basedOn w:val="Fuentedeprrafopredeter"/>
    <w:qFormat/>
    <w:rsid w:val="008D56F9"/>
  </w:style>
  <w:style w:type="character" w:customStyle="1" w:styleId="HTMLconformatoprevioCar">
    <w:name w:val="HTML con formato previo Car"/>
    <w:basedOn w:val="Fuentedeprrafopredeter"/>
    <w:link w:val="HTMLconformatoprevio"/>
    <w:uiPriority w:val="99"/>
    <w:semiHidden/>
    <w:qFormat/>
    <w:rsid w:val="00097649"/>
    <w:rPr>
      <w:rFonts w:ascii="Courier New" w:eastAsia="Times New Roman" w:hAnsi="Courier New" w:cs="Courier New"/>
      <w:szCs w:val="20"/>
      <w:lang w:eastAsia="es-ES"/>
    </w:rPr>
  </w:style>
  <w:style w:type="character" w:customStyle="1" w:styleId="token">
    <w:name w:val="token"/>
    <w:basedOn w:val="Fuentedeprrafopredeter"/>
    <w:qFormat/>
    <w:rsid w:val="00097649"/>
  </w:style>
  <w:style w:type="character" w:styleId="Textodelmarcadordeposicin">
    <w:name w:val="Placeholder Text"/>
    <w:basedOn w:val="Fuentedeprrafopredeter"/>
    <w:uiPriority w:val="99"/>
    <w:semiHidden/>
    <w:qFormat/>
    <w:rsid w:val="003610F6"/>
    <w:rPr>
      <w:color w:val="808080"/>
    </w:rPr>
  </w:style>
  <w:style w:type="character" w:customStyle="1" w:styleId="css-211">
    <w:name w:val="css-211"/>
    <w:basedOn w:val="Fuentedeprrafopredeter"/>
    <w:qFormat/>
    <w:rsid w:val="00F32C73"/>
  </w:style>
  <w:style w:type="character" w:customStyle="1" w:styleId="css-212">
    <w:name w:val="css-212"/>
    <w:basedOn w:val="Fuentedeprrafopredeter"/>
    <w:qFormat/>
    <w:rsid w:val="00F32C73"/>
  </w:style>
  <w:style w:type="character" w:customStyle="1" w:styleId="css-213">
    <w:name w:val="css-213"/>
    <w:basedOn w:val="Fuentedeprrafopredeter"/>
    <w:qFormat/>
    <w:rsid w:val="00F32C73"/>
  </w:style>
  <w:style w:type="character" w:customStyle="1" w:styleId="a-size-extra-large">
    <w:name w:val="a-size-extra-large"/>
    <w:basedOn w:val="Fuentedeprrafopredeter"/>
    <w:qFormat/>
    <w:rsid w:val="009B5282"/>
  </w:style>
  <w:style w:type="character" w:customStyle="1" w:styleId="gi">
    <w:name w:val="gi"/>
    <w:basedOn w:val="Fuentedeprrafopredeter"/>
    <w:qFormat/>
    <w:rsid w:val="00147137"/>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Ttulodendice">
    <w:name w:val="index heading"/>
    <w:basedOn w:val="Ttulo"/>
    <w:qFormat/>
    <w:pPr>
      <w:suppressLineNumbers/>
    </w:pPr>
    <w:rPr>
      <w:b/>
      <w:bCs/>
      <w:sz w:val="32"/>
      <w:szCs w:val="32"/>
    </w:rPr>
  </w:style>
  <w:style w:type="paragraph" w:styleId="Encabezadodelista">
    <w:name w:val="toa heading"/>
    <w:basedOn w:val="Ttulodendice"/>
    <w:qFormat/>
  </w:style>
  <w:style w:type="paragraph" w:styleId="Bibliografa">
    <w:name w:val="Bibliography"/>
    <w:basedOn w:val="Normal"/>
    <w:next w:val="Normal"/>
    <w:uiPriority w:val="37"/>
    <w:unhideWhenUsed/>
    <w:qFormat/>
    <w:rsid w:val="00A7666A"/>
  </w:style>
  <w:style w:type="paragraph" w:styleId="NormalWeb">
    <w:name w:val="Normal (Web)"/>
    <w:basedOn w:val="Normal"/>
    <w:uiPriority w:val="99"/>
    <w:semiHidden/>
    <w:unhideWhenUsed/>
    <w:qFormat/>
    <w:rsid w:val="0027711B"/>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customStyle="1" w:styleId="nova-legacy-e-listitem">
    <w:name w:val="nova-legacy-e-list__item"/>
    <w:basedOn w:val="Normal"/>
    <w:qFormat/>
    <w:rsid w:val="0084169D"/>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qFormat/>
    <w:rsid w:val="00097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eastAsia="Times New Roman" w:hAnsi="Courier New" w:cs="Courier New"/>
      <w:sz w:val="20"/>
      <w:szCs w:val="20"/>
      <w:lang w:eastAsia="es-ES"/>
    </w:rPr>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io3">
    <w:name w:val="Calendario 3"/>
    <w:basedOn w:val="Tablanormal"/>
    <w:uiPriority w:val="99"/>
    <w:qFormat/>
    <w:rsid w:val="007872FF"/>
    <w:pPr>
      <w:jc w:val="right"/>
    </w:pPr>
    <w:rPr>
      <w:rFonts w:asciiTheme="majorHAnsi" w:eastAsiaTheme="majorEastAsia" w:hAnsiTheme="majorHAnsi" w:cstheme="majorBidi"/>
      <w:color w:val="000000" w:themeColor="text1"/>
      <w:sz w:val="22"/>
      <w:lang w:eastAsia="es-ES"/>
    </w:rPr>
    <w:tblPr/>
    <w:tblStylePr w:type="firstRow">
      <w:pPr>
        <w:wordWrap/>
        <w:jc w:val="right"/>
      </w:pPr>
      <w:rPr>
        <w:color w:val="4F81BD" w:themeColor="accent1"/>
        <w:sz w:val="44"/>
      </w:rPr>
    </w:tblStylePr>
    <w:tblStylePr w:type="firstCol">
      <w:rPr>
        <w:color w:val="4F81BD" w:themeColor="accent1"/>
      </w:rPr>
    </w:tblStylePr>
    <w:tblStylePr w:type="lastCol">
      <w:rPr>
        <w:color w:val="4F81BD" w:themeColor="accent1"/>
      </w:rPr>
    </w:tblStylePr>
  </w:style>
  <w:style w:type="table" w:styleId="Tablanormal1">
    <w:name w:val="Plain Table 1"/>
    <w:basedOn w:val="Tablanormal"/>
    <w:uiPriority w:val="41"/>
    <w:rsid w:val="00D87E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D076B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724311">
      <w:bodyDiv w:val="1"/>
      <w:marLeft w:val="0"/>
      <w:marRight w:val="0"/>
      <w:marTop w:val="0"/>
      <w:marBottom w:val="0"/>
      <w:divBdr>
        <w:top w:val="none" w:sz="0" w:space="0" w:color="auto"/>
        <w:left w:val="none" w:sz="0" w:space="0" w:color="auto"/>
        <w:bottom w:val="none" w:sz="0" w:space="0" w:color="auto"/>
        <w:right w:val="none" w:sz="0" w:space="0" w:color="auto"/>
      </w:divBdr>
    </w:div>
    <w:div w:id="587349786">
      <w:bodyDiv w:val="1"/>
      <w:marLeft w:val="0"/>
      <w:marRight w:val="0"/>
      <w:marTop w:val="0"/>
      <w:marBottom w:val="0"/>
      <w:divBdr>
        <w:top w:val="none" w:sz="0" w:space="0" w:color="auto"/>
        <w:left w:val="none" w:sz="0" w:space="0" w:color="auto"/>
        <w:bottom w:val="none" w:sz="0" w:space="0" w:color="auto"/>
        <w:right w:val="none" w:sz="0" w:space="0" w:color="auto"/>
      </w:divBdr>
    </w:div>
    <w:div w:id="771513595">
      <w:bodyDiv w:val="1"/>
      <w:marLeft w:val="0"/>
      <w:marRight w:val="0"/>
      <w:marTop w:val="0"/>
      <w:marBottom w:val="0"/>
      <w:divBdr>
        <w:top w:val="none" w:sz="0" w:space="0" w:color="auto"/>
        <w:left w:val="none" w:sz="0" w:space="0" w:color="auto"/>
        <w:bottom w:val="none" w:sz="0" w:space="0" w:color="auto"/>
        <w:right w:val="none" w:sz="0" w:space="0" w:color="auto"/>
      </w:divBdr>
    </w:div>
    <w:div w:id="807472086">
      <w:bodyDiv w:val="1"/>
      <w:marLeft w:val="0"/>
      <w:marRight w:val="0"/>
      <w:marTop w:val="0"/>
      <w:marBottom w:val="0"/>
      <w:divBdr>
        <w:top w:val="none" w:sz="0" w:space="0" w:color="auto"/>
        <w:left w:val="none" w:sz="0" w:space="0" w:color="auto"/>
        <w:bottom w:val="none" w:sz="0" w:space="0" w:color="auto"/>
        <w:right w:val="none" w:sz="0" w:space="0" w:color="auto"/>
      </w:divBdr>
    </w:div>
    <w:div w:id="1707371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openbankinguk.github.io/read-write-api-site3/v3.1.5/resources-and-data-models/aisp/Balances.html" TargetMode="External"/><Relationship Id="rId42" Type="http://schemas.openxmlformats.org/officeDocument/2006/relationships/image" Target="media/image15.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hyperlink" Target="https://doi.org/10.1145/2812428.2812429" TargetMode="External"/><Relationship Id="rId84" Type="http://schemas.openxmlformats.org/officeDocument/2006/relationships/image" Target="media/image44.png"/><Relationship Id="rId89" Type="http://schemas.openxmlformats.org/officeDocument/2006/relationships/header" Target="header4.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hyperlink" Target="https://www.mysql.com/products/workbench/"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github.com/danielherranzsegundo/TFM_2022" TargetMode="Externa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hyperlink" Target="https://openbankinguk.github.io/read-write-api-site3/v3.1.5/resources-and-data-models/aisp/Parties.html" TargetMode="External"/><Relationship Id="rId27" Type="http://schemas.openxmlformats.org/officeDocument/2006/relationships/hyperlink" Target="https://openbankinguk.github.io/read-write-api-site3/v3.1.5/resources-and-data-models/aisp/Accounts.html" TargetMode="External"/><Relationship Id="rId43" Type="http://schemas.openxmlformats.org/officeDocument/2006/relationships/hyperlink" Target="https://www.mysql.com/products/workbench/" TargetMode="External"/><Relationship Id="rId48" Type="http://schemas.openxmlformats.org/officeDocument/2006/relationships/hyperlink" Target="https://github.com/danielherranzsegundo/TFM_2022" TargetMode="External"/><Relationship Id="rId64" Type="http://schemas.openxmlformats.org/officeDocument/2006/relationships/image" Target="media/image32.png"/><Relationship Id="rId69" Type="http://schemas.openxmlformats.org/officeDocument/2006/relationships/hyperlink" Target="https://doi.org/10.1081/E-ESE-120046903"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hyperlink" Target="http://dx.doi.org/10.1145/2944165.2944174"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atabase.guide/nosql-database-types/" TargetMode="External"/><Relationship Id="rId25" Type="http://schemas.openxmlformats.org/officeDocument/2006/relationships/hyperlink" Target="https://bian.org/semantic-apis/position-keeping/" TargetMode="External"/><Relationship Id="rId33" Type="http://schemas.openxmlformats.org/officeDocument/2006/relationships/image" Target="media/image12.png"/><Relationship Id="rId38" Type="http://schemas.openxmlformats.org/officeDocument/2006/relationships/hyperlink" Target="https://hackolade.com/" TargetMode="External"/><Relationship Id="rId46" Type="http://schemas.openxmlformats.org/officeDocument/2006/relationships/hyperlink" Target="https://www.mongodb.com/docs/manual/reference/write-concern/?msclkid=88d6cb20bc0211ec9d555d7ec2d28855"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openbankinguk.github.io/read-write-api-site3/v3.1.5/resources-and-data-models/aisp/Accounts.html"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hyperlink" Target="https://doi.org/10.1109/EIDWT.2013.25" TargetMode="External"/><Relationship Id="rId75" Type="http://schemas.openxmlformats.org/officeDocument/2006/relationships/hyperlink" Target="https://github.com/wwwted/MySQL-InnoDB-Cluster-local-sandbox" TargetMode="External"/><Relationship Id="rId83" Type="http://schemas.openxmlformats.org/officeDocument/2006/relationships/image" Target="media/image43.png"/><Relationship Id="rId88" Type="http://schemas.openxmlformats.org/officeDocument/2006/relationships/header" Target="header3.xm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antirez" TargetMode="External"/><Relationship Id="rId23" Type="http://schemas.openxmlformats.org/officeDocument/2006/relationships/hyperlink" Target="https://bian.org/semantic-apis/current-account/" TargetMode="External"/><Relationship Id="rId28" Type="http://schemas.openxmlformats.org/officeDocument/2006/relationships/image" Target="media/image7.png"/><Relationship Id="rId36" Type="http://schemas.openxmlformats.org/officeDocument/2006/relationships/hyperlink" Target="https://www.mongodb.com/basics/clusters/mongodb-cluster-setup"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hyperlink" Target="https://hackolade.com/"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dx.doi.org/10.1109/WI-IAT.2014.43"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hyperlink" Target="http://filldb.info/" TargetMode="External"/><Relationship Id="rId34" Type="http://schemas.openxmlformats.org/officeDocument/2006/relationships/hyperlink" Target="https://github.com/wwwted/MySQL-InnoDB-Cluster-local-sandbo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doi.org/10.1145/2498328.2500047"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bian.org/semantic-apis/customer-profile/" TargetMode="External"/><Relationship Id="rId40" Type="http://schemas.openxmlformats.org/officeDocument/2006/relationships/hyperlink" Target="https://github.com/danielherranzsegundo/TFM_2022" TargetMode="External"/><Relationship Id="rId45" Type="http://schemas.openxmlformats.org/officeDocument/2006/relationships/hyperlink" Target="https://github.com/danielherranzsegundo/TFM_2022" TargetMode="External"/><Relationship Id="rId66" Type="http://schemas.openxmlformats.org/officeDocument/2006/relationships/image" Target="media/image34.png"/><Relationship Id="rId87" Type="http://schemas.openxmlformats.org/officeDocument/2006/relationships/image" Target="media/image47.png"/><Relationship Id="rId61" Type="http://schemas.openxmlformats.org/officeDocument/2006/relationships/image" Target="media/image29.png"/><Relationship Id="rId82"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https://towardsdatascience.com/top-10-databases-to-use-in-2021-d7e6a85402b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4.png"/><Relationship Id="rId77"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s>
</file>

<file path=word/_rels/header4.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Book</b:SourceType>
    <b:Title>Next Generation Databases</b:Title>
    <b:Year>2015</b:Year>
    <b:Month>1</b:Month>
    <b:StandardNumber>978-1-4842-1330-8</b:StandardNumber>
    <b:Publisher>Apress</b:Publisher>
    <b:Author>
      <b:Author>
        <b:NameList>
          <b:Person>
            <b:First>Guy</b:First>
            <b:Last>Harrison</b:Last>
          </b:Person>
        </b:NameList>
      </b:Author>
      <b:Editor>
        <b:NameList>
				</b:NameList>
      </b:Editor>
    </b:Author>
    <b:City>Berkeley, CA</b:City>
    <b:Tag>next-generation-databases</b:Tag>
    <b:RefOrder>4</b:RefOrder>
  </b:Source>
  <b:Source>
    <b:SourceType>Book</b:SourceType>
    <b:Title>NoSQL Distilled: A Brief Guide to the Emerging World of Polyglot Persistence</b:Title>
    <b:Year>2012</b:Year>
    <b:Month>8</b:Month>
    <b:StandardNumber>978-0-321-82662-6</b:StandardNumber>
    <b:Publisher>Addison Wesley</b:Publisher>
    <b:Author>
      <b:Author>
        <b:NameList>
          <b:Person>
            <b:First/>
            <b:Last>Fowler M</b:Last>
          </b:Person>
          <b:Person>
            <b:First/>
            <b:Last>Sadalage P</b:Last>
          </b:Person>
        </b:NameList>
      </b:Author>
      <b:Editor>
        <b:NameList>
				</b:NameList>
      </b:Editor>
    </b:Author>
    <b:Edition>Addison Wesley</b:Edition>
    <b:Tag>nosql-distilled:-a-brief-guide-to-the-emerging-world-of-polyglot-persistence</b:Tag>
    <b:RefOrder>3</b:RefOrder>
  </b:Source>
  <b:Source>
    <b:SourceType>Journal Article</b:SourceType>
    <b:Title>What's Really New with NewSQL?</b:Title>
    <b:Year>2016</b:Year>
    <b:Pages>45-55</b:Pages>
    <b:JournalName>ACM SIGMOD Record</b:JournalName>
    <b:Volume>45</b:Volume>
    <b:Issue>2</b:Issue>
    <b:Author>
      <b:Author>
        <b:NameList>
          <b:Person>
            <b:First>Andrew</b:First>
            <b:Last>Pavlo</b:Last>
          </b:Person>
          <b:Person>
            <b:First>Matthew</b:First>
            <b:Last>Aslett</b:Last>
          </b:Person>
        </b:NameList>
      </b:Author>
      <b:Editor>
        <b:NameList>
				</b:NameList>
      </b:Editor>
    </b:Author>
    <b:Tag>what's-really-new-with-newsql?</b:Tag>
    <b:RefOrder>7</b:RefOrder>
  </b:Source>
  <b:Source>
    <b:SourceType>Journal Article</b:SourceType>
    <b:Title>RDBMS, NoSQL, Hadoop: A Performance-Based Empirical Analysis</b:Title>
    <b:Year>2016</b:Year>
    <b:StandardNumber>9781450342933</b:StandardNumber>
    <b:Pages>52-59</b:Pages>
    <b:JournalName>AMECSE '16: Proceedings of the 2nd Africa and Middle East Conference on Software Engineering</b:JournalName>
    <b:Author>
      <b:Author>
        <b:NameList>
          <b:Person>
            <b:First>Amal W</b:First>
            <b:Last>Yassien</b:Last>
          </b:Person>
          <b:Person>
            <b:First>Amr F</b:First>
            <b:Last>Desouky</b:Last>
          </b:Person>
        </b:NameList>
      </b:Author>
      <b:Editor>
        <b:NameList>
				</b:NameList>
      </b:Editor>
    </b:Author>
    <b:URL>http://dx.doi.org/10.1145/2944165.2944174</b:URL>
    <b:Tag>rdbms,-nosql,-hadoop:-a-performance-based-empirical-analysis</b:Tag>
    <b:RefOrder>8</b:RefOrder>
  </b:Source>
  <b:Source>
    <b:SourceType>Journal Article</b:SourceType>
    <b:Title>Perspectives on the CAP Theorem</b:Title>
    <b:Year>2012</b:Year>
    <b:JournalName>Institute of Electrical and Electronics Engineers</b:JournalName>
    <b:Author>
      <b:Author>
        <b:NameList>
          <b:Person>
            <b:First>Seth</b:First>
            <b:Last>Gilbert</b:Last>
          </b:Person>
          <b:Person>
            <b:First>Nancy A</b:First>
            <b:Last>Lynch</b:Last>
          </b:Person>
        </b:NameList>
      </b:Author>
      <b:Editor>
        <b:NameList>
				</b:NameList>
      </b:Editor>
    </b:Author>
    <b:Tag>perspectives-on-the-cap-theorem</b:Tag>
    <b:RefOrder>9</b:RefOrder>
  </b:Source>
  <b:Source>
    <b:SourceType>web_page</b:SourceType>
    <b:Title>Payment services (PSD 2) - Directive (EU) 2015/2366</b:Title>
    <b:Year>2015</b:Year>
    <b:JournalName>European Commission</b:JournalName>
    <b:Author>
      <b:Author>
        <b:NameList>
          <b:Person>
            <b:First/>
            <b:Last>European Commission</b:Last>
          </b:Person>
        </b:NameList>
      </b:Author>
      <b:Editor>
        <b:NameList>
				</b:NameList>
      </b:Editor>
    </b:Author>
    <b:URL>https://ec.europa.eu/info/law/payment-services-psd-2-directive-eu-2015-2366_en</b:URL>
    <b:Tag>payment-services-(psd-2)---directive-(eu)-2015/2366</b:Tag>
    <b:RefOrder>1</b:RefOrder>
  </b:Source>
  <b:Source>
    <b:SourceType>Journal Article</b:SourceType>
    <b:Title>NoSQL Vs RDBMS. Why there is room for both</b:Title>
    <b:Year>2013</b:Year>
    <b:Month>5</b:Month>
    <b:JournalName>Association for Information Systems AIS Electronic Library (AISeL) </b:JournalName>
    <b:Author>
      <b:Author>
        <b:NameList>
          <b:Person>
            <b:First>Cory</b:First>
            <b:Last>Nance</b:Last>
          </b:Person>
          <b:Person>
            <b:First>Travis</b:First>
            <b:Last>Losser</b:Last>
          </b:Person>
          <b:Person>
            <b:First>Reenu</b:First>
            <b:Last>Iype</b:Last>
          </b:Person>
          <b:Person>
            <b:First>Gary</b:First>
            <b:Last>Harmon</b:Last>
          </b:Person>
        </b:NameList>
      </b:Author>
      <b:Editor>
        <b:NameList>
				</b:NameList>
      </b:Editor>
    </b:Author>
    <b:URL>http://aisel.aisnet.org/sais2013</b:URL>
    <b:Tag>nosql-vs-rdbms.-why-there-is-room-for-both</b:Tag>
    <b:RefOrder>10</b:RefOrder>
  </b:Source>
  <b:Source>
    <b:SourceType>Journal Article</b:SourceType>
    <b:Title>Modeling MongoDB with relational model</b:Title>
    <b:Year>2013</b:Year>
    <b:StandardNumber>9780769550442</b:StandardNumber>
    <b:Pages>115-121</b:Pages>
    <b:JournalName>Proceedings - 4th International Conference on Emerging Intelligent Data and Web Technologies, EIDWT 2013</b:JournalName>
    <b:Author>
      <b:Author>
        <b:NameList>
          <b:Person>
            <b:First>Gansen</b:First>
            <b:Last>Zhao</b:Last>
          </b:Person>
          <b:Person>
            <b:First>Weichai</b:First>
            <b:Last>Huang</b:Last>
          </b:Person>
          <b:Person>
            <b:First>Shunlin</b:First>
            <b:Last>Liang</b:Last>
          </b:Person>
          <b:Person>
            <b:First>Yong</b:First>
            <b:Last>Tang</b:Last>
          </b:Person>
        </b:NameList>
      </b:Author>
      <b:Editor>
        <b:NameList>
				</b:NameList>
      </b:Editor>
    </b:Author>
    <b:Tag>modeling-mongodb-with-relational-model</b:Tag>
    <b:RefOrder>11</b:RefOrder>
  </b:Source>
  <b:Source>
    <b:SourceType>Journal Article</b:SourceType>
    <b:Title>Model-Based Testing: Trends</b:Title>
    <b:Year>2012</b:Year>
    <b:JournalName>IEEE Computer Society Press</b:JournalName>
    <b:Author>
      <b:Author>
        <b:NameList>
          <b:Person>
            <b:First>Ina</b:First>
            <b:Last>Schieferdecker</b:Last>
          </b:Person>
          <b:Person>
            <b:First>J ¨</b:First>
            <b:Last>Urgen Großmann</b:Last>
          </b:Person>
          <b:Person>
            <b:First>Marc-Florian</b:First>
            <b:Last>Wendland</b:Last>
          </b:Person>
        </b:NameList>
      </b:Author>
      <b:Editor>
        <b:NameList>
				</b:NameList>
      </b:Editor>
    </b:Author>
    <b:Tag>model-based-testing:-trends</b:Tag>
    <b:RefOrder>12</b:RefOrder>
  </b:Source>
  <b:Source>
    <b:SourceType>Journal Article</b:SourceType>
    <b:Title>Engagements: Building Eventually ACiD Business Transactions</b:Title>
    <b:Year>2013</b:Year>
    <b:JournalName>CIDR</b:JournalName>
    <b:Author>
      <b:Author>
        <b:NameList>
          <b:Person>
            <b:First>P</b:First>
            <b:Last>Helland</b:Last>
          </b:Person>
          <b:Person>
            <b:First>D</b:First>
            <b:Last>Haderle</b:Last>
          </b:Person>
        </b:NameList>
      </b:Author>
      <b:Editor>
        <b:NameList>
				</b:NameList>
      </b:Editor>
    </b:Author>
    <b:Tag>engagements:-building-eventually-acid-business-transactions</b:Tag>
    <b:RefOrder>13</b:RefOrder>
  </b:Source>
  <b:Source>
    <b:SourceType>Journal Article</b:SourceType>
    <b:Title>Database technologies in the world of big data</b:Title>
    <b:Year>2015</b:Year>
    <b:Month>6</b:Month>
    <b:StandardNumber>9781450333573</b:StandardNumber>
    <b:Publisher>Association for Computing Machinery</b:Publisher>
    <b:Pages>1-12</b:Pages>
    <b:JournalName>ACM International Conference Proceeding Series</b:JournalName>
    <b:Volume>1008</b:Volume>
    <b:Author>
      <b:Author>
        <b:NameList>
          <b:Person>
            <b:First>Jaroslav</b:First>
            <b:Last>Pokorný</b:Last>
          </b:Person>
        </b:NameList>
      </b:Author>
      <b:Editor>
        <b:NameList>
				</b:NameList>
      </b:Editor>
    </b:Author>
    <b:Tag>database-technologies-in-the-world-of-big-data</b:Tag>
    <b:RefOrder>14</b:RefOrder>
  </b:Source>
  <b:Source>
    <b:SourceType>web_page</b:SourceType>
    <b:Title>Correlation and comparison of NoSQL specimen with relational data store</b:Title>
    <b:Year>2015</b:Year>
    <b:JournalName>IJRET: International Journal of Research in Engineering and Technology</b:JournalName>
    <b:Author>
      <b:Author>
        <b:NameList>
          <b:Person>
            <b:First/>
            <b:Last>Sangeeta G</b:Last>
          </b:Person>
          <b:Person>
            <b:First/>
            <b:Last>Narsimha G</b:Last>
          </b:Person>
        </b:NameList>
      </b:Author>
      <b:Editor>
        <b:NameList>
				</b:NameList>
      </b:Editor>
    </b:Author>
    <b:URL>https://www.academia.edu/21612658/CORRELATION_AND_COMPARISON_OF_NOSQL_SPECIMEN_WITH_RELATIONAL_DATA_STORE</b:URL>
    <b:Tag>correlation-and-comparison-of-nosql-specimen-with-relational-data-store</b:Tag>
    <b:RefOrder>5</b:RefOrder>
  </b:Source>
  <b:Source>
    <b:SourceType>Journal Article</b:SourceType>
    <b:Title>Correlating NoSQL Databases With a Relational Database: Performance and Space</b:Title>
    <b:Year>2018</b:Year>
    <b:Pages>235-244</b:Pages>
    <b:JournalName>International Journal of Pure and Applied Mathematics</b:JournalName>
    <b:Volume>118</b:Volume>
    <b:Issue>7</b:Issue>
    <b:Author>
      <b:Author>
        <b:NameList>
          <b:Person>
            <b:First>J</b:First>
            <b:Last>Pamina</b:Last>
          </b:Person>
          <b:Person>
            <b:First>K</b:First>
            <b:Last>Shankar</b:Last>
          </b:Person>
          <b:Person>
            <b:First>J</b:First>
            <b:Last>Beschi Raja</b:Last>
          </b:Person>
        </b:NameList>
      </b:Author>
      <b:Editor>
        <b:NameList>
				</b:NameList>
      </b:Editor>
    </b:Author>
    <b:URL>http://www.ijpam.eu</b:URL>
    <b:Tag>correlating-nosql-databases-with-a-relational-database:-performance-and-space</b:Tag>
    <b:RefOrder>6</b:RefOrder>
  </b:Source>
  <b:Source>
    <b:SourceType>Journal Article</b:SourceType>
    <b:Title>A Comparative Study on the Performance of the Top DBMS Systems</b:Title>
    <b:Year>2012</b:Year>
    <b:Pages>20-31</b:Pages>
    <b:JournalName>JCSCR Journal of Computer Science &amp; Research Journal of Computer Science &amp; Research</b:JournalName>
    <b:Volume>1</b:Volume>
    <b:Issue>1</b:Issue>
    <b:Author>
      <b:Author>
        <b:NameList>
          <b:Person>
            <b:First>Youssef</b:First>
            <b:Last>Bassil</b:Last>
          </b:Person>
        </b:NameList>
      </b:Author>
      <b:Editor>
        <b:NameList>
				</b:NameList>
      </b:Editor>
    </b:Author>
    <b:URL>http://www.jcscr.com</b:URL>
    <b:Tag>a-comparative-study-on-the-performance-of-the-top-dbms-systems</b:Tag>
    <b:RefOrder>15</b:RefOrder>
  </b:Source>
  <b:Source>
    <b:SourceType>web_page</b:SourceType>
    <b:Title>A Comparative Analysis of Different No SQL Databases on Data Model</b:Title>
    <b:Year>2013</b:Year>
    <b:JournalName>International Conference on Emerging Research in Computing, Information, Communication and Applications, ERCICA</b:JournalName>
    <b:Author>
      <b:Author>
        <b:NameList>
          <b:Person>
            <b:First>C</b:First>
            <b:Last>Tauro</b:Last>
          </b:Person>
          <b:Person>
            <b:First>B R</b:First>
            <b:Last>Patil</b:Last>
          </b:Person>
          <b:Person>
            <b:First>K</b:First>
            <b:Last>Prashanth</b:Last>
          </b:Person>
        </b:NameList>
      </b:Author>
      <b:Editor>
        <b:NameList>
				</b:NameList>
      </b:Editor>
    </b:Author>
    <b:URL>https://www.academia.edu/4335194/A_Comparative_Analysis_of_Different_No_SQL_Databases_on_Data_Model?email_work_card=reading-history</b:URL>
    <b:Tag>a-comparative-analysis-of-different-no-sql-databases-on-data-model</b:Tag>
    <b:RefOrder>16</b:RefOrder>
  </b:Source>
  <b:Source>
    <b:SourceType>JournalArticle</b:SourceType>
    <b:Title>Comparing NoSQL MongoDB to an SQL DB</b:Title>
    <b:Year>2013</b:Year>
    <b:StandardNumber>9781450319010</b:StandardNumber>
    <b:JournalName>Proceedings of the Annual Southeast Conference</b:JournalName>
    <b:Author>
      <b:Author>
        <b:NameList>
          <b:Person>
            <b:First>Zachary</b:First>
            <b:Last>Parker</b:Last>
          </b:Person>
          <b:Person>
            <b:First>Scott</b:First>
            <b:Last>Poe</b:Last>
          </b:Person>
          <b:Person>
            <b:First>Susan V.</b:First>
            <b:Last>Vrbsky</b:Last>
          </b:Person>
        </b:NameList>
      </b:Author>
    </b:Author>
    <b:Tag>comparingnosqlmongodbtoansqldb</b:Tag>
    <b:Guid>{728C749D-217B-458E-A302-ACEC1295D29F}</b:Guid>
    <b:Pages>1-50</b:Pages>
    <b:RefOrder>2</b:RefOrder>
  </b:Source>
</b:Sources>
</file>

<file path=customXml/itemProps1.xml><?xml version="1.0" encoding="utf-8"?>
<ds:datastoreItem xmlns:ds="http://schemas.openxmlformats.org/officeDocument/2006/customXml" ds:itemID="{FE11434B-2908-4EC8-9F77-F33830274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68</Pages>
  <Words>12937</Words>
  <Characters>71154</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cp:keywords/>
  <dc:description/>
  <cp:lastModifiedBy>Daniel Herranz Segundo</cp:lastModifiedBy>
  <cp:revision>65</cp:revision>
  <dcterms:created xsi:type="dcterms:W3CDTF">2022-03-26T18:14:00Z</dcterms:created>
  <dcterms:modified xsi:type="dcterms:W3CDTF">2022-04-14T14:57:00Z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SIP_Label_5d86bc70-2a05-490c-b199-8f0f8e614d89_ActionId">
    <vt:lpwstr>1317226c-a76f-41ef-bc94-e7e8814009f6</vt:lpwstr>
  </property>
  <property fmtid="{D5CDD505-2E9C-101B-9397-08002B2CF9AE}" pid="8" name="MSIP_Label_5d86bc70-2a05-490c-b199-8f0f8e614d89_ContentBits">
    <vt:lpwstr>0</vt:lpwstr>
  </property>
  <property fmtid="{D5CDD505-2E9C-101B-9397-08002B2CF9AE}" pid="9" name="MSIP_Label_5d86bc70-2a05-490c-b199-8f0f8e614d89_Enabled">
    <vt:lpwstr>true</vt:lpwstr>
  </property>
  <property fmtid="{D5CDD505-2E9C-101B-9397-08002B2CF9AE}" pid="10" name="MSIP_Label_5d86bc70-2a05-490c-b199-8f0f8e614d89_Method">
    <vt:lpwstr>Privileged</vt:lpwstr>
  </property>
  <property fmtid="{D5CDD505-2E9C-101B-9397-08002B2CF9AE}" pid="11" name="MSIP_Label_5d86bc70-2a05-490c-b199-8f0f8e614d89_Name">
    <vt:lpwstr>5d86bc70-2a05-490c-b199-8f0f8e614d89</vt:lpwstr>
  </property>
  <property fmtid="{D5CDD505-2E9C-101B-9397-08002B2CF9AE}" pid="12" name="MSIP_Label_5d86bc70-2a05-490c-b199-8f0f8e614d89_SetDate">
    <vt:lpwstr>2022-03-26T10:01:28Z</vt:lpwstr>
  </property>
  <property fmtid="{D5CDD505-2E9C-101B-9397-08002B2CF9AE}" pid="13" name="MSIP_Label_5d86bc70-2a05-490c-b199-8f0f8e614d89_SiteId">
    <vt:lpwstr>5df31d35-3ba9-481e-a3c8-ff9be3ee783b</vt:lpwstr>
  </property>
  <property fmtid="{D5CDD505-2E9C-101B-9397-08002B2CF9AE}" pid="14" name="ScaleCrop">
    <vt:bool>false</vt:bool>
  </property>
  <property fmtid="{D5CDD505-2E9C-101B-9397-08002B2CF9AE}" pid="15" name="ShareDoc">
    <vt:bool>false</vt:bool>
  </property>
</Properties>
</file>